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36957" w14:textId="77777777" w:rsidR="00D14C86" w:rsidRDefault="002E5199" w:rsidP="00A6672E">
      <w:pPr>
        <w:spacing w:line="240" w:lineRule="auto"/>
        <w:jc w:val="center"/>
        <w:rPr>
          <w:rFonts w:asciiTheme="majorHAnsi" w:eastAsia="Times New Roman" w:hAnsiTheme="majorHAnsi" w:cstheme="majorHAnsi"/>
          <w:b/>
          <w:bCs/>
          <w:color w:val="000000"/>
          <w:sz w:val="21"/>
          <w:szCs w:val="21"/>
          <w:lang w:eastAsia="en-GB"/>
        </w:rPr>
      </w:pPr>
      <w:bookmarkStart w:id="0" w:name="_Hlk155775017"/>
      <w:bookmarkEnd w:id="0"/>
      <w:r w:rsidRPr="00CA55B1">
        <w:rPr>
          <w:rFonts w:asciiTheme="majorHAnsi" w:eastAsia="Times New Roman" w:hAnsiTheme="majorHAnsi" w:cstheme="majorHAnsi"/>
          <w:b/>
          <w:bCs/>
          <w:color w:val="000000"/>
          <w:sz w:val="21"/>
          <w:szCs w:val="21"/>
          <w:lang w:eastAsia="en-GB"/>
        </w:rPr>
        <w:t>M</w:t>
      </w:r>
      <w:r w:rsidR="00210FD4" w:rsidRPr="00CA55B1">
        <w:rPr>
          <w:rFonts w:asciiTheme="majorHAnsi" w:eastAsia="Times New Roman" w:hAnsiTheme="majorHAnsi" w:cstheme="majorHAnsi"/>
          <w:b/>
          <w:bCs/>
          <w:color w:val="000000"/>
          <w:sz w:val="21"/>
          <w:szCs w:val="21"/>
          <w:lang w:eastAsia="en-GB"/>
        </w:rPr>
        <w:t>inutes</w:t>
      </w:r>
      <w:r w:rsidR="0048070D" w:rsidRPr="00CA55B1">
        <w:rPr>
          <w:rFonts w:asciiTheme="majorHAnsi" w:eastAsia="Times New Roman" w:hAnsiTheme="majorHAnsi" w:cstheme="majorHAnsi"/>
          <w:b/>
          <w:bCs/>
          <w:color w:val="000000"/>
          <w:sz w:val="21"/>
          <w:szCs w:val="21"/>
          <w:lang w:eastAsia="en-GB"/>
        </w:rPr>
        <w:t xml:space="preserve"> of </w:t>
      </w:r>
      <w:r w:rsidR="00FC5E4A" w:rsidRPr="00CA55B1">
        <w:rPr>
          <w:rFonts w:asciiTheme="majorHAnsi" w:eastAsia="Times New Roman" w:hAnsiTheme="majorHAnsi" w:cstheme="majorHAnsi"/>
          <w:b/>
          <w:bCs/>
          <w:color w:val="000000"/>
          <w:sz w:val="21"/>
          <w:szCs w:val="21"/>
          <w:lang w:eastAsia="en-GB"/>
        </w:rPr>
        <w:t xml:space="preserve">the </w:t>
      </w:r>
      <w:r w:rsidR="00926177" w:rsidRPr="00CA55B1">
        <w:rPr>
          <w:rFonts w:asciiTheme="majorHAnsi" w:eastAsia="Times New Roman" w:hAnsiTheme="majorHAnsi" w:cstheme="majorHAnsi"/>
          <w:b/>
          <w:bCs/>
          <w:color w:val="000000"/>
          <w:sz w:val="21"/>
          <w:szCs w:val="21"/>
          <w:lang w:eastAsia="en-GB"/>
        </w:rPr>
        <w:t>Ordinary</w:t>
      </w:r>
      <w:r w:rsidR="00FC5E4A" w:rsidRPr="00CA55B1">
        <w:rPr>
          <w:rFonts w:asciiTheme="majorHAnsi" w:eastAsia="Times New Roman" w:hAnsiTheme="majorHAnsi" w:cstheme="majorHAnsi"/>
          <w:b/>
          <w:bCs/>
          <w:color w:val="000000"/>
          <w:sz w:val="21"/>
          <w:szCs w:val="21"/>
          <w:lang w:eastAsia="en-GB"/>
        </w:rPr>
        <w:t xml:space="preserve"> </w:t>
      </w:r>
      <w:r w:rsidR="0048070D" w:rsidRPr="00CA55B1">
        <w:rPr>
          <w:rFonts w:asciiTheme="majorHAnsi" w:eastAsia="Times New Roman" w:hAnsiTheme="majorHAnsi" w:cstheme="majorHAnsi"/>
          <w:b/>
          <w:bCs/>
          <w:color w:val="000000"/>
          <w:sz w:val="21"/>
          <w:szCs w:val="21"/>
          <w:lang w:eastAsia="en-GB"/>
        </w:rPr>
        <w:t xml:space="preserve">Council Meeting of Broughton Gifford Parish Council held on </w:t>
      </w:r>
    </w:p>
    <w:p w14:paraId="70EC5FF7" w14:textId="448C7140" w:rsidR="0048070D" w:rsidRDefault="002B4907" w:rsidP="00A6672E">
      <w:pPr>
        <w:spacing w:line="240" w:lineRule="auto"/>
        <w:jc w:val="center"/>
        <w:rPr>
          <w:rFonts w:asciiTheme="majorHAnsi" w:eastAsia="Times New Roman" w:hAnsiTheme="majorHAnsi" w:cstheme="majorHAnsi"/>
          <w:b/>
          <w:bCs/>
          <w:color w:val="000000"/>
          <w:sz w:val="21"/>
          <w:szCs w:val="21"/>
          <w:lang w:eastAsia="en-GB"/>
        </w:rPr>
      </w:pPr>
      <w:r>
        <w:rPr>
          <w:rFonts w:asciiTheme="majorHAnsi" w:eastAsia="Times New Roman" w:hAnsiTheme="majorHAnsi" w:cstheme="majorHAnsi"/>
          <w:b/>
          <w:bCs/>
          <w:color w:val="000000"/>
          <w:sz w:val="21"/>
          <w:szCs w:val="21"/>
          <w:lang w:eastAsia="en-GB"/>
        </w:rPr>
        <w:t xml:space="preserve">Wednesday </w:t>
      </w:r>
      <w:r w:rsidR="001B4974">
        <w:rPr>
          <w:rFonts w:asciiTheme="majorHAnsi" w:eastAsia="Times New Roman" w:hAnsiTheme="majorHAnsi" w:cstheme="majorHAnsi"/>
          <w:b/>
          <w:bCs/>
          <w:color w:val="000000"/>
          <w:sz w:val="21"/>
          <w:szCs w:val="21"/>
          <w:lang w:eastAsia="en-GB"/>
        </w:rPr>
        <w:t>29</w:t>
      </w:r>
      <w:r w:rsidR="006224D6" w:rsidRPr="006224D6">
        <w:rPr>
          <w:rFonts w:asciiTheme="majorHAnsi" w:eastAsia="Times New Roman" w:hAnsiTheme="majorHAnsi" w:cstheme="majorHAnsi"/>
          <w:b/>
          <w:bCs/>
          <w:color w:val="000000"/>
          <w:sz w:val="21"/>
          <w:szCs w:val="21"/>
          <w:vertAlign w:val="superscript"/>
          <w:lang w:eastAsia="en-GB"/>
        </w:rPr>
        <w:t>th</w:t>
      </w:r>
      <w:r w:rsidR="006224D6">
        <w:rPr>
          <w:rFonts w:asciiTheme="majorHAnsi" w:eastAsia="Times New Roman" w:hAnsiTheme="majorHAnsi" w:cstheme="majorHAnsi"/>
          <w:b/>
          <w:bCs/>
          <w:color w:val="000000"/>
          <w:sz w:val="21"/>
          <w:szCs w:val="21"/>
          <w:lang w:eastAsia="en-GB"/>
        </w:rPr>
        <w:t xml:space="preserve"> </w:t>
      </w:r>
      <w:r w:rsidR="00091902">
        <w:rPr>
          <w:rFonts w:asciiTheme="majorHAnsi" w:eastAsia="Times New Roman" w:hAnsiTheme="majorHAnsi" w:cstheme="majorHAnsi"/>
          <w:b/>
          <w:bCs/>
          <w:color w:val="000000"/>
          <w:sz w:val="21"/>
          <w:szCs w:val="21"/>
          <w:lang w:eastAsia="en-GB"/>
        </w:rPr>
        <w:t>Ju</w:t>
      </w:r>
      <w:r w:rsidR="001B4974">
        <w:rPr>
          <w:rFonts w:asciiTheme="majorHAnsi" w:eastAsia="Times New Roman" w:hAnsiTheme="majorHAnsi" w:cstheme="majorHAnsi"/>
          <w:b/>
          <w:bCs/>
          <w:color w:val="000000"/>
          <w:sz w:val="21"/>
          <w:szCs w:val="21"/>
          <w:lang w:eastAsia="en-GB"/>
        </w:rPr>
        <w:t xml:space="preserve">ly </w:t>
      </w:r>
      <w:r w:rsidR="00673C88" w:rsidRPr="00CA55B1">
        <w:rPr>
          <w:rFonts w:asciiTheme="majorHAnsi" w:eastAsia="Times New Roman" w:hAnsiTheme="majorHAnsi" w:cstheme="majorHAnsi"/>
          <w:b/>
          <w:bCs/>
          <w:color w:val="000000"/>
          <w:sz w:val="21"/>
          <w:szCs w:val="21"/>
          <w:lang w:eastAsia="en-GB"/>
        </w:rPr>
        <w:t>202</w:t>
      </w:r>
      <w:r w:rsidR="000113D7">
        <w:rPr>
          <w:rFonts w:asciiTheme="majorHAnsi" w:eastAsia="Times New Roman" w:hAnsiTheme="majorHAnsi" w:cstheme="majorHAnsi"/>
          <w:b/>
          <w:bCs/>
          <w:color w:val="000000"/>
          <w:sz w:val="21"/>
          <w:szCs w:val="21"/>
          <w:lang w:eastAsia="en-GB"/>
        </w:rPr>
        <w:t>6</w:t>
      </w:r>
      <w:r w:rsidR="00673C88" w:rsidRPr="00CA55B1">
        <w:rPr>
          <w:rFonts w:asciiTheme="majorHAnsi" w:eastAsia="Times New Roman" w:hAnsiTheme="majorHAnsi" w:cstheme="majorHAnsi"/>
          <w:b/>
          <w:bCs/>
          <w:color w:val="000000"/>
          <w:sz w:val="21"/>
          <w:szCs w:val="21"/>
          <w:lang w:eastAsia="en-GB"/>
        </w:rPr>
        <w:t xml:space="preserve"> </w:t>
      </w:r>
      <w:r w:rsidR="00FC5E4A" w:rsidRPr="00CA55B1">
        <w:rPr>
          <w:rFonts w:asciiTheme="majorHAnsi" w:eastAsia="Times New Roman" w:hAnsiTheme="majorHAnsi" w:cstheme="majorHAnsi"/>
          <w:b/>
          <w:bCs/>
          <w:color w:val="000000"/>
          <w:sz w:val="21"/>
          <w:szCs w:val="21"/>
          <w:lang w:eastAsia="en-GB"/>
        </w:rPr>
        <w:t>in the Village Hall</w:t>
      </w:r>
      <w:r w:rsidR="0048070D" w:rsidRPr="00CA55B1">
        <w:rPr>
          <w:rFonts w:asciiTheme="majorHAnsi" w:eastAsia="Times New Roman" w:hAnsiTheme="majorHAnsi" w:cstheme="majorHAnsi"/>
          <w:b/>
          <w:bCs/>
          <w:color w:val="000000"/>
          <w:sz w:val="21"/>
          <w:szCs w:val="21"/>
          <w:lang w:eastAsia="en-GB"/>
        </w:rPr>
        <w:t xml:space="preserve"> starting at 7:</w:t>
      </w:r>
      <w:r w:rsidR="00A3507C" w:rsidRPr="00CA55B1">
        <w:rPr>
          <w:rFonts w:asciiTheme="majorHAnsi" w:eastAsia="Times New Roman" w:hAnsiTheme="majorHAnsi" w:cstheme="majorHAnsi"/>
          <w:b/>
          <w:bCs/>
          <w:color w:val="000000"/>
          <w:sz w:val="21"/>
          <w:szCs w:val="21"/>
          <w:lang w:eastAsia="en-GB"/>
        </w:rPr>
        <w:t>3</w:t>
      </w:r>
      <w:r w:rsidR="0048070D" w:rsidRPr="00CA55B1">
        <w:rPr>
          <w:rFonts w:asciiTheme="majorHAnsi" w:eastAsia="Times New Roman" w:hAnsiTheme="majorHAnsi" w:cstheme="majorHAnsi"/>
          <w:b/>
          <w:bCs/>
          <w:color w:val="000000"/>
          <w:sz w:val="21"/>
          <w:szCs w:val="21"/>
          <w:lang w:eastAsia="en-GB"/>
        </w:rPr>
        <w:t>0pm</w:t>
      </w:r>
    </w:p>
    <w:p w14:paraId="035C0099" w14:textId="5014D69A" w:rsidR="00E06437" w:rsidRPr="00CA55B1" w:rsidRDefault="00E06437" w:rsidP="00A6672E">
      <w:pPr>
        <w:spacing w:line="240" w:lineRule="auto"/>
        <w:jc w:val="center"/>
        <w:rPr>
          <w:rFonts w:asciiTheme="majorHAnsi" w:eastAsia="Times New Roman" w:hAnsiTheme="majorHAnsi" w:cstheme="majorHAnsi"/>
          <w:sz w:val="23"/>
          <w:szCs w:val="23"/>
          <w:lang w:eastAsia="en-GB"/>
        </w:rPr>
      </w:pPr>
      <w:r>
        <w:rPr>
          <w:rFonts w:asciiTheme="majorHAnsi" w:eastAsia="Times New Roman" w:hAnsiTheme="majorHAnsi" w:cstheme="majorHAnsi"/>
          <w:b/>
          <w:bCs/>
          <w:color w:val="000000"/>
          <w:sz w:val="21"/>
          <w:szCs w:val="21"/>
          <w:lang w:eastAsia="en-GB"/>
        </w:rPr>
        <w:t>(Meeting rescheduled from 08/08/2026)</w:t>
      </w:r>
    </w:p>
    <w:p w14:paraId="372A6C8F" w14:textId="77777777" w:rsidR="0048070D" w:rsidRPr="0069429D" w:rsidRDefault="0048070D" w:rsidP="0048070D">
      <w:pPr>
        <w:spacing w:line="240" w:lineRule="auto"/>
        <w:rPr>
          <w:rFonts w:asciiTheme="majorHAnsi" w:eastAsia="Times New Roman" w:hAnsiTheme="majorHAnsi" w:cstheme="majorHAnsi"/>
          <w:sz w:val="16"/>
          <w:szCs w:val="16"/>
          <w:lang w:eastAsia="en-GB"/>
        </w:rPr>
      </w:pPr>
    </w:p>
    <w:p w14:paraId="7C6857EC" w14:textId="29FDD510" w:rsidR="007368F0" w:rsidRDefault="0048070D" w:rsidP="00AA18F8">
      <w:pPr>
        <w:spacing w:line="240" w:lineRule="auto"/>
        <w:rPr>
          <w:rFonts w:asciiTheme="majorHAnsi" w:eastAsia="Times New Roman" w:hAnsiTheme="majorHAnsi" w:cstheme="majorHAnsi"/>
          <w:color w:val="000000"/>
          <w:sz w:val="21"/>
          <w:szCs w:val="21"/>
          <w:lang w:eastAsia="en-GB"/>
        </w:rPr>
      </w:pPr>
      <w:r w:rsidRPr="00CA55B1">
        <w:rPr>
          <w:rFonts w:asciiTheme="majorHAnsi" w:eastAsia="Times New Roman" w:hAnsiTheme="majorHAnsi" w:cstheme="majorHAnsi"/>
          <w:b/>
          <w:bCs/>
          <w:color w:val="000000"/>
          <w:sz w:val="21"/>
          <w:szCs w:val="21"/>
          <w:lang w:eastAsia="en-GB"/>
        </w:rPr>
        <w:t>Present:</w:t>
      </w:r>
      <w:r w:rsidRPr="00CA55B1">
        <w:rPr>
          <w:rFonts w:asciiTheme="majorHAnsi" w:eastAsia="Times New Roman" w:hAnsiTheme="majorHAnsi" w:cstheme="majorHAnsi"/>
          <w:color w:val="000000"/>
          <w:sz w:val="21"/>
          <w:szCs w:val="21"/>
          <w:lang w:eastAsia="en-GB"/>
        </w:rPr>
        <w:t xml:space="preserve"> </w:t>
      </w:r>
      <w:r w:rsidR="007B0C2D" w:rsidRPr="00CA55B1">
        <w:rPr>
          <w:rFonts w:asciiTheme="majorHAnsi" w:eastAsia="Times New Roman" w:hAnsiTheme="majorHAnsi" w:cstheme="majorHAnsi"/>
          <w:color w:val="000000"/>
          <w:sz w:val="21"/>
          <w:szCs w:val="21"/>
          <w:lang w:eastAsia="en-GB"/>
        </w:rPr>
        <w:t>Cllr</w:t>
      </w:r>
      <w:r w:rsidR="001078E7" w:rsidRPr="00CA55B1">
        <w:rPr>
          <w:rFonts w:asciiTheme="majorHAnsi" w:eastAsia="Times New Roman" w:hAnsiTheme="majorHAnsi" w:cstheme="majorHAnsi"/>
          <w:color w:val="000000"/>
          <w:sz w:val="21"/>
          <w:szCs w:val="21"/>
          <w:lang w:eastAsia="en-GB"/>
        </w:rPr>
        <w:t>s</w:t>
      </w:r>
      <w:r w:rsidR="00840627" w:rsidRPr="00CA55B1">
        <w:rPr>
          <w:rFonts w:asciiTheme="majorHAnsi" w:eastAsia="Times New Roman" w:hAnsiTheme="majorHAnsi" w:cstheme="majorHAnsi"/>
          <w:color w:val="000000"/>
          <w:sz w:val="21"/>
          <w:szCs w:val="21"/>
          <w:lang w:eastAsia="en-GB"/>
        </w:rPr>
        <w:t xml:space="preserve"> </w:t>
      </w:r>
      <w:r w:rsidR="00727BDA">
        <w:rPr>
          <w:rFonts w:asciiTheme="majorHAnsi" w:eastAsia="Times New Roman" w:hAnsiTheme="majorHAnsi" w:cstheme="majorHAnsi"/>
          <w:color w:val="000000"/>
          <w:sz w:val="21"/>
          <w:szCs w:val="21"/>
          <w:lang w:eastAsia="en-GB"/>
        </w:rPr>
        <w:t>Hooper</w:t>
      </w:r>
      <w:r w:rsidR="00B74D9C">
        <w:rPr>
          <w:rFonts w:asciiTheme="majorHAnsi" w:eastAsia="Times New Roman" w:hAnsiTheme="majorHAnsi" w:cstheme="majorHAnsi"/>
          <w:color w:val="000000"/>
          <w:sz w:val="21"/>
          <w:szCs w:val="21"/>
          <w:lang w:eastAsia="en-GB"/>
        </w:rPr>
        <w:t xml:space="preserve"> </w:t>
      </w:r>
      <w:r w:rsidR="007B0C2D" w:rsidRPr="00CA55B1">
        <w:rPr>
          <w:rFonts w:asciiTheme="majorHAnsi" w:eastAsia="Times New Roman" w:hAnsiTheme="majorHAnsi" w:cstheme="majorHAnsi"/>
          <w:color w:val="000000"/>
          <w:sz w:val="21"/>
          <w:szCs w:val="21"/>
          <w:lang w:eastAsia="en-GB"/>
        </w:rPr>
        <w:t>(Chair),</w:t>
      </w:r>
      <w:r w:rsidR="00A70ACE">
        <w:rPr>
          <w:rFonts w:asciiTheme="majorHAnsi" w:eastAsia="Times New Roman" w:hAnsiTheme="majorHAnsi" w:cstheme="majorHAnsi"/>
          <w:color w:val="000000"/>
          <w:sz w:val="21"/>
          <w:szCs w:val="21"/>
          <w:lang w:eastAsia="en-GB"/>
        </w:rPr>
        <w:t xml:space="preserve"> </w:t>
      </w:r>
      <w:r w:rsidR="007368F0">
        <w:rPr>
          <w:rFonts w:asciiTheme="majorHAnsi" w:eastAsia="Times New Roman" w:hAnsiTheme="majorHAnsi" w:cstheme="majorHAnsi"/>
          <w:color w:val="000000"/>
          <w:sz w:val="21"/>
          <w:szCs w:val="21"/>
          <w:lang w:eastAsia="en-GB"/>
        </w:rPr>
        <w:t xml:space="preserve">Baker, </w:t>
      </w:r>
      <w:r w:rsidR="007B0C2D" w:rsidRPr="00CA55B1">
        <w:rPr>
          <w:rFonts w:asciiTheme="majorHAnsi" w:eastAsia="Times New Roman" w:hAnsiTheme="majorHAnsi" w:cstheme="majorHAnsi"/>
          <w:color w:val="000000"/>
          <w:sz w:val="21"/>
          <w:szCs w:val="21"/>
          <w:lang w:eastAsia="en-GB"/>
        </w:rPr>
        <w:t>Cooper</w:t>
      </w:r>
      <w:r w:rsidR="00B02F66" w:rsidRPr="00CA55B1">
        <w:rPr>
          <w:rFonts w:asciiTheme="majorHAnsi" w:eastAsia="Times New Roman" w:hAnsiTheme="majorHAnsi" w:cstheme="majorHAnsi"/>
          <w:color w:val="000000"/>
          <w:sz w:val="21"/>
          <w:szCs w:val="21"/>
          <w:lang w:eastAsia="en-GB"/>
        </w:rPr>
        <w:t>,</w:t>
      </w:r>
      <w:r w:rsidR="00091902">
        <w:rPr>
          <w:rFonts w:asciiTheme="majorHAnsi" w:eastAsia="Times New Roman" w:hAnsiTheme="majorHAnsi" w:cstheme="majorHAnsi"/>
          <w:color w:val="000000"/>
          <w:sz w:val="21"/>
          <w:szCs w:val="21"/>
          <w:lang w:eastAsia="en-GB"/>
        </w:rPr>
        <w:t xml:space="preserve"> </w:t>
      </w:r>
      <w:r w:rsidR="002D33E8">
        <w:rPr>
          <w:rFonts w:asciiTheme="majorHAnsi" w:eastAsia="Times New Roman" w:hAnsiTheme="majorHAnsi" w:cstheme="majorHAnsi"/>
          <w:color w:val="000000"/>
          <w:sz w:val="21"/>
          <w:szCs w:val="21"/>
          <w:lang w:eastAsia="en-GB"/>
        </w:rPr>
        <w:t>Griffith</w:t>
      </w:r>
      <w:r w:rsidR="0013095B">
        <w:rPr>
          <w:rFonts w:asciiTheme="majorHAnsi" w:eastAsia="Times New Roman" w:hAnsiTheme="majorHAnsi" w:cstheme="majorHAnsi"/>
          <w:color w:val="000000"/>
          <w:sz w:val="21"/>
          <w:szCs w:val="21"/>
          <w:lang w:eastAsia="en-GB"/>
        </w:rPr>
        <w:t>s</w:t>
      </w:r>
      <w:r w:rsidR="006D0263">
        <w:rPr>
          <w:rFonts w:asciiTheme="majorHAnsi" w:eastAsia="Times New Roman" w:hAnsiTheme="majorHAnsi" w:cstheme="majorHAnsi"/>
          <w:color w:val="000000"/>
          <w:sz w:val="21"/>
          <w:szCs w:val="21"/>
          <w:lang w:eastAsia="en-GB"/>
        </w:rPr>
        <w:t>,</w:t>
      </w:r>
      <w:r w:rsidR="001B4974">
        <w:rPr>
          <w:rFonts w:asciiTheme="majorHAnsi" w:eastAsia="Times New Roman" w:hAnsiTheme="majorHAnsi" w:cstheme="majorHAnsi"/>
          <w:color w:val="000000"/>
          <w:sz w:val="21"/>
          <w:szCs w:val="21"/>
          <w:lang w:eastAsia="en-GB"/>
        </w:rPr>
        <w:t xml:space="preserve"> Healy,</w:t>
      </w:r>
      <w:r w:rsidR="00F20CC6">
        <w:rPr>
          <w:rFonts w:asciiTheme="majorHAnsi" w:eastAsia="Times New Roman" w:hAnsiTheme="majorHAnsi" w:cstheme="majorHAnsi"/>
          <w:color w:val="000000"/>
          <w:sz w:val="21"/>
          <w:szCs w:val="21"/>
          <w:lang w:eastAsia="en-GB"/>
        </w:rPr>
        <w:t xml:space="preserve"> </w:t>
      </w:r>
      <w:r w:rsidR="006224D6">
        <w:rPr>
          <w:rFonts w:asciiTheme="majorHAnsi" w:eastAsia="Times New Roman" w:hAnsiTheme="majorHAnsi" w:cstheme="majorHAnsi"/>
          <w:color w:val="000000"/>
          <w:sz w:val="21"/>
          <w:szCs w:val="21"/>
          <w:lang w:eastAsia="en-GB"/>
        </w:rPr>
        <w:t>Monk</w:t>
      </w:r>
      <w:r w:rsidR="00091902">
        <w:rPr>
          <w:rFonts w:asciiTheme="majorHAnsi" w:eastAsia="Times New Roman" w:hAnsiTheme="majorHAnsi" w:cstheme="majorHAnsi"/>
          <w:color w:val="000000"/>
          <w:sz w:val="21"/>
          <w:szCs w:val="21"/>
          <w:lang w:eastAsia="en-GB"/>
        </w:rPr>
        <w:t>, Norris</w:t>
      </w:r>
      <w:r w:rsidR="001B4974">
        <w:rPr>
          <w:rFonts w:asciiTheme="majorHAnsi" w:eastAsia="Times New Roman" w:hAnsiTheme="majorHAnsi" w:cstheme="majorHAnsi"/>
          <w:color w:val="000000"/>
          <w:sz w:val="21"/>
          <w:szCs w:val="21"/>
          <w:lang w:eastAsia="en-GB"/>
        </w:rPr>
        <w:t>.</w:t>
      </w:r>
    </w:p>
    <w:p w14:paraId="3FBC9F38" w14:textId="63A63B51" w:rsidR="00B838ED" w:rsidRPr="00CA55B1" w:rsidRDefault="00B838ED" w:rsidP="00AA18F8">
      <w:pPr>
        <w:spacing w:line="240" w:lineRule="auto"/>
        <w:rPr>
          <w:rFonts w:asciiTheme="majorHAnsi" w:eastAsia="Times New Roman" w:hAnsiTheme="majorHAnsi" w:cstheme="majorHAnsi"/>
          <w:color w:val="000000"/>
          <w:sz w:val="21"/>
          <w:szCs w:val="21"/>
          <w:lang w:eastAsia="en-GB"/>
        </w:rPr>
      </w:pPr>
      <w:r w:rsidRPr="00CA55B1">
        <w:rPr>
          <w:rFonts w:asciiTheme="majorHAnsi" w:eastAsia="Times New Roman" w:hAnsiTheme="majorHAnsi" w:cstheme="majorHAnsi"/>
          <w:b/>
          <w:bCs/>
          <w:color w:val="000000"/>
          <w:sz w:val="21"/>
          <w:szCs w:val="21"/>
          <w:lang w:eastAsia="en-GB"/>
        </w:rPr>
        <w:t>Absent:</w:t>
      </w:r>
      <w:r w:rsidRPr="00CA55B1">
        <w:rPr>
          <w:rFonts w:asciiTheme="majorHAnsi" w:eastAsia="Times New Roman" w:hAnsiTheme="majorHAnsi" w:cstheme="majorHAnsi"/>
          <w:color w:val="000000"/>
          <w:sz w:val="21"/>
          <w:szCs w:val="21"/>
          <w:lang w:eastAsia="en-GB"/>
        </w:rPr>
        <w:t xml:space="preserve"> </w:t>
      </w:r>
      <w:r w:rsidR="002B3D85">
        <w:rPr>
          <w:rFonts w:asciiTheme="majorHAnsi" w:eastAsia="Times New Roman" w:hAnsiTheme="majorHAnsi" w:cstheme="majorHAnsi"/>
          <w:color w:val="000000"/>
          <w:sz w:val="21"/>
          <w:szCs w:val="21"/>
          <w:lang w:eastAsia="en-GB"/>
        </w:rPr>
        <w:t>Cllr</w:t>
      </w:r>
      <w:r w:rsidR="001B4974">
        <w:rPr>
          <w:rFonts w:asciiTheme="majorHAnsi" w:eastAsia="Times New Roman" w:hAnsiTheme="majorHAnsi" w:cstheme="majorHAnsi"/>
          <w:color w:val="000000"/>
          <w:sz w:val="21"/>
          <w:szCs w:val="21"/>
          <w:lang w:eastAsia="en-GB"/>
        </w:rPr>
        <w:t>s Catanach, Corbin, Packer, Wright</w:t>
      </w:r>
    </w:p>
    <w:p w14:paraId="6ED801D3" w14:textId="57B3A0B0" w:rsidR="00032B3E" w:rsidRDefault="0048070D" w:rsidP="001078E7">
      <w:pPr>
        <w:spacing w:line="240" w:lineRule="auto"/>
        <w:rPr>
          <w:rFonts w:asciiTheme="majorHAnsi" w:eastAsia="Times New Roman" w:hAnsiTheme="majorHAnsi" w:cstheme="majorHAnsi"/>
          <w:color w:val="000000"/>
          <w:sz w:val="21"/>
          <w:szCs w:val="21"/>
          <w:lang w:eastAsia="en-GB"/>
        </w:rPr>
      </w:pPr>
      <w:r w:rsidRPr="00CA55B1">
        <w:rPr>
          <w:rFonts w:asciiTheme="majorHAnsi" w:eastAsia="Times New Roman" w:hAnsiTheme="majorHAnsi" w:cstheme="majorHAnsi"/>
          <w:b/>
          <w:bCs/>
          <w:color w:val="000000"/>
          <w:sz w:val="21"/>
          <w:szCs w:val="21"/>
          <w:lang w:eastAsia="en-GB"/>
        </w:rPr>
        <w:t>In attendance:</w:t>
      </w:r>
      <w:r w:rsidRPr="00CA55B1">
        <w:rPr>
          <w:rFonts w:asciiTheme="majorHAnsi" w:eastAsia="Times New Roman" w:hAnsiTheme="majorHAnsi" w:cstheme="majorHAnsi"/>
          <w:color w:val="000000"/>
          <w:sz w:val="21"/>
          <w:szCs w:val="21"/>
          <w:lang w:eastAsia="en-GB"/>
        </w:rPr>
        <w:t xml:space="preserve"> </w:t>
      </w:r>
      <w:r w:rsidR="00840627" w:rsidRPr="00CA55B1">
        <w:rPr>
          <w:rFonts w:asciiTheme="majorHAnsi" w:eastAsia="Times New Roman" w:hAnsiTheme="majorHAnsi" w:cstheme="majorHAnsi"/>
          <w:color w:val="000000"/>
          <w:sz w:val="21"/>
          <w:szCs w:val="21"/>
          <w:lang w:eastAsia="en-GB"/>
        </w:rPr>
        <w:t xml:space="preserve"> </w:t>
      </w:r>
      <w:r w:rsidR="00D3064D" w:rsidRPr="00CA55B1">
        <w:rPr>
          <w:rFonts w:asciiTheme="majorHAnsi" w:eastAsia="Times New Roman" w:hAnsiTheme="majorHAnsi" w:cstheme="majorHAnsi"/>
          <w:color w:val="000000"/>
          <w:sz w:val="21"/>
          <w:szCs w:val="21"/>
          <w:lang w:eastAsia="en-GB"/>
        </w:rPr>
        <w:t>Karen Spence</w:t>
      </w:r>
      <w:r w:rsidR="002A5BE1" w:rsidRPr="00CA55B1">
        <w:rPr>
          <w:rFonts w:asciiTheme="majorHAnsi" w:eastAsia="Times New Roman" w:hAnsiTheme="majorHAnsi" w:cstheme="majorHAnsi"/>
          <w:color w:val="000000"/>
          <w:sz w:val="21"/>
          <w:szCs w:val="21"/>
          <w:lang w:eastAsia="en-GB"/>
        </w:rPr>
        <w:t xml:space="preserve"> </w:t>
      </w:r>
      <w:r w:rsidR="007E2BAA">
        <w:rPr>
          <w:rFonts w:asciiTheme="majorHAnsi" w:eastAsia="Times New Roman" w:hAnsiTheme="majorHAnsi" w:cstheme="majorHAnsi"/>
          <w:color w:val="000000"/>
          <w:sz w:val="21"/>
          <w:szCs w:val="21"/>
          <w:lang w:eastAsia="en-GB"/>
        </w:rPr>
        <w:t>(</w:t>
      </w:r>
      <w:r w:rsidRPr="00CA55B1">
        <w:rPr>
          <w:rFonts w:asciiTheme="majorHAnsi" w:eastAsia="Times New Roman" w:hAnsiTheme="majorHAnsi" w:cstheme="majorHAnsi"/>
          <w:color w:val="000000"/>
          <w:sz w:val="21"/>
          <w:szCs w:val="21"/>
          <w:lang w:eastAsia="en-GB"/>
        </w:rPr>
        <w:t>Parish Clerk</w:t>
      </w:r>
      <w:r w:rsidR="007E2BAA">
        <w:rPr>
          <w:rFonts w:asciiTheme="majorHAnsi" w:eastAsia="Times New Roman" w:hAnsiTheme="majorHAnsi" w:cstheme="majorHAnsi"/>
          <w:color w:val="000000"/>
          <w:sz w:val="21"/>
          <w:szCs w:val="21"/>
          <w:lang w:eastAsia="en-GB"/>
        </w:rPr>
        <w:t>)</w:t>
      </w:r>
      <w:r w:rsidR="00176C4D">
        <w:rPr>
          <w:rFonts w:asciiTheme="majorHAnsi" w:eastAsia="Times New Roman" w:hAnsiTheme="majorHAnsi" w:cstheme="majorHAnsi"/>
          <w:color w:val="000000"/>
          <w:sz w:val="21"/>
          <w:szCs w:val="21"/>
          <w:lang w:eastAsia="en-GB"/>
        </w:rPr>
        <w:t xml:space="preserve">, </w:t>
      </w:r>
      <w:r w:rsidR="001078E7" w:rsidRPr="00CA55B1">
        <w:rPr>
          <w:rFonts w:asciiTheme="majorHAnsi" w:eastAsia="Times New Roman" w:hAnsiTheme="majorHAnsi" w:cstheme="majorHAnsi"/>
          <w:color w:val="000000"/>
          <w:sz w:val="21"/>
          <w:szCs w:val="21"/>
          <w:lang w:eastAsia="en-GB"/>
        </w:rPr>
        <w:t xml:space="preserve">and </w:t>
      </w:r>
      <w:r w:rsidR="001B4974">
        <w:rPr>
          <w:rFonts w:asciiTheme="majorHAnsi" w:eastAsia="Times New Roman" w:hAnsiTheme="majorHAnsi" w:cstheme="majorHAnsi"/>
          <w:color w:val="000000"/>
          <w:sz w:val="21"/>
          <w:szCs w:val="21"/>
          <w:lang w:eastAsia="en-GB"/>
        </w:rPr>
        <w:t>6 members of the public</w:t>
      </w:r>
      <w:r w:rsidR="00840627" w:rsidRPr="00CA55B1">
        <w:rPr>
          <w:rFonts w:asciiTheme="majorHAnsi" w:eastAsia="Times New Roman" w:hAnsiTheme="majorHAnsi" w:cstheme="majorHAnsi"/>
          <w:color w:val="000000"/>
          <w:sz w:val="21"/>
          <w:szCs w:val="21"/>
          <w:lang w:eastAsia="en-GB"/>
        </w:rPr>
        <w:t>.</w:t>
      </w:r>
      <w:r w:rsidR="00B02F66" w:rsidRPr="00CA55B1">
        <w:rPr>
          <w:rFonts w:asciiTheme="majorHAnsi" w:eastAsia="Times New Roman" w:hAnsiTheme="majorHAnsi" w:cstheme="majorHAnsi"/>
          <w:color w:val="000000"/>
          <w:sz w:val="21"/>
          <w:szCs w:val="21"/>
          <w:lang w:eastAsia="en-GB"/>
        </w:rPr>
        <w:t xml:space="preserve"> </w:t>
      </w:r>
    </w:p>
    <w:p w14:paraId="50B344A5" w14:textId="77777777" w:rsidR="007B0C2D" w:rsidRPr="002016FA" w:rsidRDefault="007B0C2D" w:rsidP="00032B3E">
      <w:pPr>
        <w:spacing w:line="240" w:lineRule="auto"/>
        <w:ind w:left="1418" w:hanging="1418"/>
        <w:rPr>
          <w:rFonts w:asciiTheme="majorHAnsi" w:eastAsia="Times New Roman" w:hAnsiTheme="majorHAnsi" w:cstheme="majorHAnsi"/>
          <w:color w:val="000000"/>
          <w:sz w:val="12"/>
          <w:szCs w:val="12"/>
          <w:lang w:eastAsia="en-GB"/>
        </w:rPr>
      </w:pPr>
    </w:p>
    <w:p w14:paraId="687E90CE" w14:textId="0AE736B7" w:rsidR="00774941" w:rsidRPr="00ED08D9" w:rsidRDefault="008C6027" w:rsidP="004534F2">
      <w:pPr>
        <w:spacing w:line="240" w:lineRule="auto"/>
        <w:rPr>
          <w:rFonts w:asciiTheme="majorHAnsi" w:eastAsia="Times New Roman" w:hAnsiTheme="majorHAnsi" w:cstheme="majorHAnsi"/>
          <w:color w:val="000000"/>
          <w:sz w:val="12"/>
          <w:szCs w:val="12"/>
          <w:lang w:eastAsia="en-GB"/>
        </w:rPr>
      </w:pPr>
      <w:r w:rsidRPr="00CA55B1">
        <w:rPr>
          <w:rFonts w:asciiTheme="majorHAnsi" w:eastAsia="Times New Roman" w:hAnsiTheme="majorHAnsi" w:cstheme="majorHAnsi"/>
          <w:b/>
          <w:bCs/>
          <w:color w:val="000000"/>
          <w:sz w:val="21"/>
          <w:szCs w:val="21"/>
          <w:lang w:eastAsia="en-GB"/>
        </w:rPr>
        <w:t>Public Participation:</w:t>
      </w:r>
      <w:r w:rsidRPr="00CA55B1">
        <w:rPr>
          <w:rFonts w:asciiTheme="majorHAnsi" w:eastAsia="Times New Roman" w:hAnsiTheme="majorHAnsi" w:cstheme="majorHAnsi"/>
          <w:color w:val="000000"/>
          <w:sz w:val="21"/>
          <w:szCs w:val="21"/>
          <w:lang w:eastAsia="en-GB"/>
        </w:rPr>
        <w:t xml:space="preserve">  </w:t>
      </w:r>
      <w:r w:rsidR="001B4974">
        <w:rPr>
          <w:rFonts w:asciiTheme="majorHAnsi" w:eastAsia="Times New Roman" w:hAnsiTheme="majorHAnsi" w:cstheme="majorHAnsi"/>
          <w:color w:val="000000"/>
          <w:sz w:val="21"/>
          <w:szCs w:val="21"/>
          <w:lang w:eastAsia="en-GB"/>
        </w:rPr>
        <w:t xml:space="preserve">The chair invited a representative of the 6 members of the public present to speak about the Public Notice which had recently been displayed outside the Baptist Chapel.  </w:t>
      </w:r>
    </w:p>
    <w:p w14:paraId="73BF97DC" w14:textId="77777777" w:rsidR="00697C1D" w:rsidRPr="00AE1DF9" w:rsidRDefault="00697C1D" w:rsidP="004534F2">
      <w:pPr>
        <w:spacing w:line="240" w:lineRule="auto"/>
        <w:rPr>
          <w:rFonts w:asciiTheme="majorHAnsi" w:eastAsia="Times New Roman" w:hAnsiTheme="majorHAnsi" w:cstheme="majorHAnsi"/>
          <w:color w:val="000000"/>
          <w:sz w:val="8"/>
          <w:szCs w:val="8"/>
          <w:lang w:eastAsia="en-GB"/>
        </w:rPr>
      </w:pPr>
    </w:p>
    <w:p w14:paraId="2687313B" w14:textId="010E6CA3" w:rsidR="000A1B71" w:rsidRPr="00CA55B1" w:rsidRDefault="00091902" w:rsidP="004534F2">
      <w:pPr>
        <w:spacing w:line="240" w:lineRule="auto"/>
        <w:rPr>
          <w:rFonts w:asciiTheme="majorHAnsi" w:eastAsia="Times New Roman" w:hAnsiTheme="majorHAnsi" w:cstheme="majorHAnsi"/>
          <w:i/>
          <w:iCs/>
          <w:color w:val="000000"/>
          <w:sz w:val="21"/>
          <w:szCs w:val="21"/>
          <w:lang w:eastAsia="en-GB"/>
        </w:rPr>
      </w:pPr>
      <w:r w:rsidRPr="00313B3C">
        <w:rPr>
          <w:rFonts w:asciiTheme="majorHAnsi" w:eastAsia="Times New Roman" w:hAnsiTheme="majorHAnsi" w:cstheme="majorHAnsi"/>
          <w:b/>
          <w:bCs/>
          <w:i/>
          <w:iCs/>
          <w:color w:val="000000"/>
          <w:sz w:val="21"/>
          <w:szCs w:val="21"/>
          <w:lang w:eastAsia="en-GB"/>
        </w:rPr>
        <w:t>Resolved:</w:t>
      </w:r>
      <w:r w:rsidRPr="00313B3C">
        <w:rPr>
          <w:rFonts w:asciiTheme="majorHAnsi" w:eastAsia="Times New Roman" w:hAnsiTheme="majorHAnsi" w:cstheme="majorHAnsi"/>
          <w:i/>
          <w:iCs/>
          <w:color w:val="000000"/>
          <w:sz w:val="21"/>
          <w:szCs w:val="21"/>
          <w:lang w:eastAsia="en-GB"/>
        </w:rPr>
        <w:t xml:space="preserve">  The </w:t>
      </w:r>
      <w:r w:rsidR="001B4974">
        <w:rPr>
          <w:rFonts w:asciiTheme="majorHAnsi" w:eastAsia="Times New Roman" w:hAnsiTheme="majorHAnsi" w:cstheme="majorHAnsi"/>
          <w:i/>
          <w:iCs/>
          <w:color w:val="000000"/>
          <w:sz w:val="21"/>
          <w:szCs w:val="21"/>
          <w:lang w:eastAsia="en-GB"/>
        </w:rPr>
        <w:t xml:space="preserve">Parish Council were supportive of submitting a letter to the Trustees of the charity which manages the trust in support of the congregations’ objection to the proposed closure of the facility.  Clerk to work with the member of the public to draft a letter for approval of the Chair and </w:t>
      </w:r>
      <w:r w:rsidR="00EC7C2E">
        <w:rPr>
          <w:rFonts w:asciiTheme="majorHAnsi" w:eastAsia="Times New Roman" w:hAnsiTheme="majorHAnsi" w:cstheme="majorHAnsi"/>
          <w:i/>
          <w:iCs/>
          <w:color w:val="000000"/>
          <w:sz w:val="21"/>
          <w:szCs w:val="21"/>
          <w:lang w:eastAsia="en-GB"/>
        </w:rPr>
        <w:t>submit to the trustees by the deadline date of 22</w:t>
      </w:r>
      <w:r w:rsidR="00EC7C2E" w:rsidRPr="00EC7C2E">
        <w:rPr>
          <w:rFonts w:asciiTheme="majorHAnsi" w:eastAsia="Times New Roman" w:hAnsiTheme="majorHAnsi" w:cstheme="majorHAnsi"/>
          <w:i/>
          <w:iCs/>
          <w:color w:val="000000"/>
          <w:sz w:val="21"/>
          <w:szCs w:val="21"/>
          <w:vertAlign w:val="superscript"/>
          <w:lang w:eastAsia="en-GB"/>
        </w:rPr>
        <w:t>nd</w:t>
      </w:r>
      <w:r w:rsidR="00EC7C2E">
        <w:rPr>
          <w:rFonts w:asciiTheme="majorHAnsi" w:eastAsia="Times New Roman" w:hAnsiTheme="majorHAnsi" w:cstheme="majorHAnsi"/>
          <w:i/>
          <w:iCs/>
          <w:color w:val="000000"/>
          <w:sz w:val="21"/>
          <w:szCs w:val="21"/>
          <w:lang w:eastAsia="en-GB"/>
        </w:rPr>
        <w:t xml:space="preserve"> August. </w:t>
      </w:r>
    </w:p>
    <w:p w14:paraId="499E19AE" w14:textId="725916F7" w:rsidR="007130BF" w:rsidRPr="00CA55B1" w:rsidRDefault="00ED08D9" w:rsidP="00ED08D9">
      <w:pPr>
        <w:tabs>
          <w:tab w:val="left" w:pos="240"/>
          <w:tab w:val="center" w:pos="4513"/>
        </w:tabs>
        <w:rPr>
          <w:rFonts w:ascii="Calibri Light" w:hAnsi="Calibri Light" w:cs="Calibri Light"/>
          <w:b/>
          <w:bCs/>
          <w:sz w:val="32"/>
          <w:szCs w:val="32"/>
          <w:lang w:eastAsia="x-none"/>
        </w:rPr>
      </w:pPr>
      <w:r>
        <w:rPr>
          <w:rFonts w:ascii="Calibri Light" w:hAnsi="Calibri Light" w:cs="Calibri Light"/>
          <w:b/>
          <w:bCs/>
          <w:sz w:val="32"/>
          <w:szCs w:val="32"/>
          <w:lang w:eastAsia="x-none"/>
        </w:rPr>
        <w:tab/>
      </w:r>
      <w:r w:rsidR="007130BF" w:rsidRPr="00CA55B1">
        <w:rPr>
          <w:rFonts w:ascii="Calibri Light" w:hAnsi="Calibri Light" w:cs="Calibri Light"/>
          <w:b/>
          <w:bCs/>
          <w:noProof/>
          <w:sz w:val="32"/>
          <w:szCs w:val="32"/>
          <w:lang w:eastAsia="x-none"/>
        </w:rPr>
        <mc:AlternateContent>
          <mc:Choice Requires="wps">
            <w:drawing>
              <wp:anchor distT="0" distB="0" distL="114300" distR="114300" simplePos="0" relativeHeight="251663360" behindDoc="0" locked="0" layoutInCell="1" allowOverlap="1" wp14:anchorId="338BD446" wp14:editId="56601497">
                <wp:simplePos x="0" y="0"/>
                <wp:positionH relativeFrom="margin">
                  <wp:align>left</wp:align>
                </wp:positionH>
                <wp:positionV relativeFrom="paragraph">
                  <wp:posOffset>204827</wp:posOffset>
                </wp:positionV>
                <wp:extent cx="5702282" cy="45719"/>
                <wp:effectExtent l="0" t="0" r="32385" b="31115"/>
                <wp:wrapNone/>
                <wp:docPr id="27626557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2282"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7013C7" id="_x0000_t32" coordsize="21600,21600" o:spt="32" o:oned="t" path="m,l21600,21600e" filled="f">
                <v:path arrowok="t" fillok="f" o:connecttype="none"/>
                <o:lock v:ext="edit" shapetype="t"/>
              </v:shapetype>
              <v:shape id="Straight Arrow Connector 2" o:spid="_x0000_s1026" type="#_x0000_t32" style="position:absolute;margin-left:0;margin-top:16.15pt;width:449pt;height:3.6pt;flip:y;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">
                <w10:wrap anchorx="margin"/>
              </v:shape>
            </w:pict>
          </mc:Fallback>
        </mc:AlternateContent>
      </w:r>
    </w:p>
    <w:p w14:paraId="514BF2B0" w14:textId="7D73B02D" w:rsidR="007130BF" w:rsidRPr="00CA55B1" w:rsidRDefault="007130BF" w:rsidP="007130BF">
      <w:pPr>
        <w:rPr>
          <w:rFonts w:ascii="Calibri Light" w:hAnsi="Calibri Light" w:cs="Calibri Light"/>
          <w:b/>
          <w:bCs/>
          <w:sz w:val="26"/>
          <w:szCs w:val="26"/>
          <w:lang w:eastAsia="x-none"/>
        </w:rPr>
      </w:pPr>
      <w:r w:rsidRPr="00CA55B1">
        <w:rPr>
          <w:rFonts w:ascii="Calibri Light" w:hAnsi="Calibri Light" w:cs="Calibri Light"/>
          <w:b/>
          <w:bCs/>
          <w:sz w:val="26"/>
          <w:szCs w:val="26"/>
          <w:lang w:eastAsia="x-none"/>
        </w:rPr>
        <w:t>PRELIMINARIES</w:t>
      </w:r>
    </w:p>
    <w:p w14:paraId="2437FA7A" w14:textId="26DC28AC" w:rsidR="000277A2" w:rsidRPr="00560186" w:rsidRDefault="00560186" w:rsidP="00822770">
      <w:pPr>
        <w:keepNext/>
        <w:spacing w:before="240" w:after="60" w:line="240" w:lineRule="auto"/>
        <w:rPr>
          <w:rFonts w:asciiTheme="majorHAnsi" w:eastAsia="Times New Roman" w:hAnsiTheme="majorHAnsi" w:cstheme="majorHAnsi"/>
          <w:color w:val="000000"/>
          <w:sz w:val="2"/>
          <w:szCs w:val="2"/>
          <w:lang w:eastAsia="en-GB"/>
        </w:rPr>
      </w:pPr>
      <w:r w:rsidRPr="00CA55B1">
        <w:rPr>
          <w:rFonts w:ascii="Calibri Light" w:hAnsi="Calibri Light" w:cs="Calibri Light"/>
          <w:b/>
          <w:bCs/>
          <w:noProof/>
          <w:sz w:val="24"/>
          <w:szCs w:val="24"/>
        </w:rPr>
        <mc:AlternateContent>
          <mc:Choice Requires="wps">
            <w:drawing>
              <wp:anchor distT="0" distB="0" distL="114300" distR="114300" simplePos="0" relativeHeight="251664384" behindDoc="0" locked="0" layoutInCell="1" allowOverlap="1" wp14:anchorId="165B5A26" wp14:editId="16011333">
                <wp:simplePos x="0" y="0"/>
                <wp:positionH relativeFrom="margin">
                  <wp:align>right</wp:align>
                </wp:positionH>
                <wp:positionV relativeFrom="paragraph">
                  <wp:posOffset>6350</wp:posOffset>
                </wp:positionV>
                <wp:extent cx="5715000" cy="47625"/>
                <wp:effectExtent l="0" t="0" r="19050" b="28575"/>
                <wp:wrapNone/>
                <wp:docPr id="733274057"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ED2270" id="Straight Arrow Connector 1" o:spid="_x0000_s1026" type="#_x0000_t32" style="position:absolute;margin-left:398.8pt;margin-top:.5pt;width:450pt;height:3.75pt;flip:y;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">
                <w10:wrap anchorx="margin"/>
              </v:shape>
            </w:pict>
          </mc:Fallback>
        </mc:AlternateContent>
      </w:r>
      <w:r w:rsidR="006468CA" w:rsidRPr="006468CA">
        <w:rPr>
          <w:rFonts w:asciiTheme="majorHAnsi" w:eastAsia="Times New Roman" w:hAnsiTheme="majorHAnsi" w:cstheme="majorHAnsi"/>
          <w:color w:val="000000"/>
          <w:sz w:val="21"/>
          <w:szCs w:val="21"/>
          <w:lang w:eastAsia="en-GB"/>
        </w:rPr>
        <w:t>26</w:t>
      </w:r>
      <w:r w:rsidR="00AE1DF9">
        <w:rPr>
          <w:rFonts w:asciiTheme="majorHAnsi" w:eastAsia="Times New Roman" w:hAnsiTheme="majorHAnsi" w:cstheme="majorHAnsi"/>
          <w:color w:val="000000"/>
          <w:sz w:val="21"/>
          <w:szCs w:val="21"/>
          <w:lang w:eastAsia="en-GB"/>
        </w:rPr>
        <w:t>27</w:t>
      </w:r>
      <w:r w:rsidR="006468CA" w:rsidRPr="006468CA">
        <w:rPr>
          <w:rFonts w:asciiTheme="majorHAnsi" w:eastAsia="Times New Roman" w:hAnsiTheme="majorHAnsi" w:cstheme="majorHAnsi"/>
          <w:color w:val="000000"/>
          <w:sz w:val="21"/>
          <w:szCs w:val="21"/>
          <w:lang w:eastAsia="en-GB"/>
        </w:rPr>
        <w:t>/</w:t>
      </w:r>
      <w:r w:rsidR="00AE1DF9">
        <w:rPr>
          <w:rFonts w:asciiTheme="majorHAnsi" w:eastAsia="Times New Roman" w:hAnsiTheme="majorHAnsi" w:cstheme="majorHAnsi"/>
          <w:color w:val="000000"/>
          <w:sz w:val="21"/>
          <w:szCs w:val="21"/>
          <w:lang w:eastAsia="en-GB"/>
        </w:rPr>
        <w:t>0</w:t>
      </w:r>
      <w:r w:rsidR="00105E35">
        <w:rPr>
          <w:rFonts w:asciiTheme="majorHAnsi" w:eastAsia="Times New Roman" w:hAnsiTheme="majorHAnsi" w:cstheme="majorHAnsi"/>
          <w:color w:val="000000"/>
          <w:sz w:val="21"/>
          <w:szCs w:val="21"/>
          <w:lang w:eastAsia="en-GB"/>
        </w:rPr>
        <w:t>70</w:t>
      </w:r>
      <w:r w:rsidR="006468CA">
        <w:rPr>
          <w:rFonts w:asciiTheme="majorHAnsi" w:eastAsia="Times New Roman" w:hAnsiTheme="majorHAnsi" w:cstheme="majorHAnsi"/>
          <w:color w:val="000000"/>
          <w:sz w:val="21"/>
          <w:szCs w:val="21"/>
          <w:lang w:eastAsia="en-GB"/>
        </w:rPr>
        <w:t>.</w:t>
      </w:r>
      <w:r w:rsidR="006468CA">
        <w:rPr>
          <w:rFonts w:asciiTheme="majorHAnsi" w:eastAsia="Times New Roman" w:hAnsiTheme="majorHAnsi" w:cstheme="majorHAnsi"/>
          <w:b/>
          <w:bCs/>
          <w:color w:val="000000"/>
          <w:sz w:val="21"/>
          <w:szCs w:val="21"/>
          <w:lang w:eastAsia="en-GB"/>
        </w:rPr>
        <w:t xml:space="preserve"> </w:t>
      </w:r>
      <w:r w:rsidR="009735EB" w:rsidRPr="00CA55B1">
        <w:rPr>
          <w:rFonts w:asciiTheme="majorHAnsi" w:eastAsia="Times New Roman" w:hAnsiTheme="majorHAnsi" w:cstheme="majorHAnsi"/>
          <w:b/>
          <w:bCs/>
          <w:color w:val="000000"/>
          <w:sz w:val="21"/>
          <w:szCs w:val="21"/>
          <w:lang w:eastAsia="en-GB"/>
        </w:rPr>
        <w:t>Acceptance of apologies:</w:t>
      </w:r>
      <w:r w:rsidR="009735EB" w:rsidRPr="00CA55B1">
        <w:rPr>
          <w:rFonts w:asciiTheme="majorHAnsi" w:eastAsia="Times New Roman" w:hAnsiTheme="majorHAnsi" w:cstheme="majorHAnsi"/>
          <w:color w:val="000000"/>
          <w:sz w:val="21"/>
          <w:szCs w:val="21"/>
          <w:lang w:eastAsia="en-GB"/>
        </w:rPr>
        <w:t xml:space="preserve"> </w:t>
      </w:r>
      <w:r w:rsidR="00085C3E">
        <w:rPr>
          <w:rFonts w:asciiTheme="majorHAnsi" w:eastAsia="Times New Roman" w:hAnsiTheme="majorHAnsi" w:cstheme="majorHAnsi"/>
          <w:color w:val="000000"/>
          <w:sz w:val="21"/>
          <w:szCs w:val="21"/>
          <w:lang w:eastAsia="en-GB"/>
        </w:rPr>
        <w:t>Apologies were received from Cllr</w:t>
      </w:r>
      <w:r w:rsidR="00EC7C2E">
        <w:rPr>
          <w:rFonts w:asciiTheme="majorHAnsi" w:eastAsia="Times New Roman" w:hAnsiTheme="majorHAnsi" w:cstheme="majorHAnsi"/>
          <w:color w:val="000000"/>
          <w:sz w:val="21"/>
          <w:szCs w:val="21"/>
          <w:lang w:eastAsia="en-GB"/>
        </w:rPr>
        <w:t>s</w:t>
      </w:r>
      <w:r w:rsidR="00822770">
        <w:rPr>
          <w:rFonts w:asciiTheme="majorHAnsi" w:eastAsia="Times New Roman" w:hAnsiTheme="majorHAnsi" w:cstheme="majorHAnsi"/>
          <w:color w:val="000000"/>
          <w:sz w:val="21"/>
          <w:szCs w:val="21"/>
          <w:lang w:eastAsia="en-GB"/>
        </w:rPr>
        <w:t xml:space="preserve"> </w:t>
      </w:r>
      <w:r w:rsidR="00EC7C2E">
        <w:rPr>
          <w:rFonts w:asciiTheme="majorHAnsi" w:eastAsia="Times New Roman" w:hAnsiTheme="majorHAnsi" w:cstheme="majorHAnsi"/>
          <w:color w:val="000000"/>
          <w:sz w:val="21"/>
          <w:szCs w:val="21"/>
          <w:lang w:eastAsia="en-GB"/>
        </w:rPr>
        <w:t>Catanach, Corbin, Packer and Wright</w:t>
      </w:r>
      <w:r w:rsidR="00822770">
        <w:rPr>
          <w:rFonts w:asciiTheme="majorHAnsi" w:eastAsia="Times New Roman" w:hAnsiTheme="majorHAnsi" w:cstheme="majorHAnsi"/>
          <w:color w:val="000000"/>
          <w:sz w:val="21"/>
          <w:szCs w:val="21"/>
          <w:lang w:eastAsia="en-GB"/>
        </w:rPr>
        <w:t>.</w:t>
      </w:r>
      <w:r w:rsidR="006D19E3">
        <w:rPr>
          <w:rFonts w:asciiTheme="majorHAnsi" w:eastAsia="Times New Roman" w:hAnsiTheme="majorHAnsi" w:cstheme="majorHAnsi"/>
          <w:color w:val="000000"/>
          <w:sz w:val="21"/>
          <w:szCs w:val="21"/>
          <w:lang w:eastAsia="en-GB"/>
        </w:rPr>
        <w:t xml:space="preserve"> </w:t>
      </w:r>
    </w:p>
    <w:p w14:paraId="2DF6036F" w14:textId="77777777" w:rsidR="00E34BC2" w:rsidRPr="00E34BC2" w:rsidRDefault="00E34BC2" w:rsidP="00AA18F8">
      <w:pPr>
        <w:spacing w:line="240" w:lineRule="auto"/>
        <w:ind w:left="851" w:hanging="851"/>
        <w:rPr>
          <w:rFonts w:eastAsia="Times New Roman" w:cstheme="minorHAnsi"/>
          <w:color w:val="000000"/>
          <w:sz w:val="4"/>
          <w:szCs w:val="4"/>
          <w:lang w:eastAsia="en-GB"/>
        </w:rPr>
      </w:pPr>
    </w:p>
    <w:p w14:paraId="066916F3" w14:textId="101EEF8C" w:rsidR="00636332" w:rsidRPr="00CA55B1" w:rsidRDefault="00443977" w:rsidP="00AA18F8">
      <w:pPr>
        <w:spacing w:line="240" w:lineRule="auto"/>
        <w:ind w:left="851" w:hanging="851"/>
        <w:rPr>
          <w:rFonts w:asciiTheme="majorHAnsi" w:eastAsia="Times New Roman" w:hAnsiTheme="majorHAnsi" w:cstheme="majorHAnsi"/>
          <w:color w:val="000000"/>
          <w:sz w:val="21"/>
          <w:szCs w:val="21"/>
          <w:lang w:eastAsia="en-GB"/>
        </w:rPr>
      </w:pPr>
      <w:r w:rsidRPr="00D92FFD">
        <w:rPr>
          <w:rFonts w:asciiTheme="majorHAnsi" w:eastAsia="Times New Roman" w:hAnsiTheme="majorHAnsi" w:cstheme="majorHAnsi"/>
          <w:color w:val="000000"/>
          <w:sz w:val="21"/>
          <w:szCs w:val="21"/>
          <w:lang w:eastAsia="en-GB"/>
        </w:rPr>
        <w:t>26</w:t>
      </w:r>
      <w:r w:rsidR="00AE1DF9">
        <w:rPr>
          <w:rFonts w:asciiTheme="majorHAnsi" w:eastAsia="Times New Roman" w:hAnsiTheme="majorHAnsi" w:cstheme="majorHAnsi"/>
          <w:color w:val="000000"/>
          <w:sz w:val="21"/>
          <w:szCs w:val="21"/>
          <w:lang w:eastAsia="en-GB"/>
        </w:rPr>
        <w:t>27</w:t>
      </w:r>
      <w:r w:rsidR="00AA18F8" w:rsidRPr="00D92FFD">
        <w:rPr>
          <w:rFonts w:asciiTheme="majorHAnsi" w:eastAsia="Times New Roman" w:hAnsiTheme="majorHAnsi" w:cstheme="majorHAnsi"/>
          <w:color w:val="000000"/>
          <w:sz w:val="21"/>
          <w:szCs w:val="21"/>
          <w:lang w:eastAsia="en-GB"/>
        </w:rPr>
        <w:t>/</w:t>
      </w:r>
      <w:r w:rsidR="00AE1DF9">
        <w:rPr>
          <w:rFonts w:asciiTheme="majorHAnsi" w:eastAsia="Times New Roman" w:hAnsiTheme="majorHAnsi" w:cstheme="majorHAnsi"/>
          <w:color w:val="000000"/>
          <w:sz w:val="21"/>
          <w:szCs w:val="21"/>
          <w:lang w:eastAsia="en-GB"/>
        </w:rPr>
        <w:t>0</w:t>
      </w:r>
      <w:r w:rsidR="00105E35">
        <w:rPr>
          <w:rFonts w:asciiTheme="majorHAnsi" w:eastAsia="Times New Roman" w:hAnsiTheme="majorHAnsi" w:cstheme="majorHAnsi"/>
          <w:color w:val="000000"/>
          <w:sz w:val="21"/>
          <w:szCs w:val="21"/>
          <w:lang w:eastAsia="en-GB"/>
        </w:rPr>
        <w:t>71</w:t>
      </w:r>
      <w:r w:rsidR="006468CA" w:rsidRPr="00D92FFD">
        <w:rPr>
          <w:rFonts w:asciiTheme="majorHAnsi" w:eastAsia="Times New Roman" w:hAnsiTheme="majorHAnsi" w:cstheme="majorHAnsi"/>
          <w:color w:val="000000"/>
          <w:sz w:val="21"/>
          <w:szCs w:val="21"/>
          <w:lang w:eastAsia="en-GB"/>
        </w:rPr>
        <w:t>.</w:t>
      </w:r>
      <w:r w:rsidR="00AA18F8" w:rsidRPr="00CA55B1">
        <w:rPr>
          <w:rFonts w:asciiTheme="majorHAnsi" w:eastAsia="Times New Roman" w:hAnsiTheme="majorHAnsi" w:cstheme="majorHAnsi"/>
          <w:b/>
          <w:bCs/>
          <w:color w:val="000000"/>
          <w:sz w:val="21"/>
          <w:szCs w:val="21"/>
          <w:lang w:eastAsia="en-GB"/>
        </w:rPr>
        <w:t xml:space="preserve"> </w:t>
      </w:r>
      <w:r w:rsidR="009735EB" w:rsidRPr="00CA55B1">
        <w:rPr>
          <w:rFonts w:asciiTheme="majorHAnsi" w:eastAsia="Times New Roman" w:hAnsiTheme="majorHAnsi" w:cstheme="majorHAnsi"/>
          <w:b/>
          <w:bCs/>
          <w:color w:val="000000"/>
          <w:sz w:val="21"/>
          <w:szCs w:val="21"/>
          <w:lang w:eastAsia="en-GB"/>
        </w:rPr>
        <w:t>Declarations of interest:</w:t>
      </w:r>
      <w:r w:rsidR="006F682A" w:rsidRPr="00CA55B1">
        <w:rPr>
          <w:rFonts w:asciiTheme="majorHAnsi" w:eastAsia="Times New Roman" w:hAnsiTheme="majorHAnsi" w:cstheme="majorHAnsi"/>
          <w:color w:val="000000"/>
          <w:sz w:val="21"/>
          <w:szCs w:val="21"/>
          <w:lang w:eastAsia="en-GB"/>
        </w:rPr>
        <w:t xml:space="preserve"> </w:t>
      </w:r>
    </w:p>
    <w:p w14:paraId="6D764CB2" w14:textId="43FF39F1" w:rsidR="00BE7E78" w:rsidRPr="00CA55B1" w:rsidRDefault="00505A99" w:rsidP="00BE7E78">
      <w:pPr>
        <w:spacing w:line="240" w:lineRule="auto"/>
        <w:rPr>
          <w:rFonts w:asciiTheme="majorHAnsi" w:eastAsia="Times New Roman" w:hAnsiTheme="majorHAnsi" w:cstheme="majorHAnsi"/>
          <w:i/>
          <w:iCs/>
          <w:color w:val="000000"/>
          <w:sz w:val="21"/>
          <w:szCs w:val="21"/>
          <w:lang w:eastAsia="en-GB"/>
        </w:rPr>
      </w:pPr>
      <w:r>
        <w:rPr>
          <w:rFonts w:asciiTheme="majorHAnsi" w:eastAsia="Times New Roman" w:hAnsiTheme="majorHAnsi" w:cstheme="majorHAnsi"/>
          <w:color w:val="000000"/>
          <w:sz w:val="21"/>
          <w:szCs w:val="21"/>
          <w:lang w:eastAsia="en-GB"/>
        </w:rPr>
        <w:t xml:space="preserve">None received. </w:t>
      </w:r>
    </w:p>
    <w:p w14:paraId="4E93EAEF" w14:textId="291EDF14" w:rsidR="000277A2" w:rsidRPr="00CA55B1" w:rsidRDefault="000277A2" w:rsidP="00AA18F8">
      <w:pPr>
        <w:spacing w:line="240" w:lineRule="auto"/>
        <w:jc w:val="center"/>
        <w:rPr>
          <w:rFonts w:asciiTheme="majorHAnsi" w:eastAsia="Times New Roman" w:hAnsiTheme="majorHAnsi" w:cstheme="majorHAnsi"/>
          <w:color w:val="000000"/>
          <w:sz w:val="21"/>
          <w:szCs w:val="21"/>
          <w:lang w:eastAsia="en-GB"/>
        </w:rPr>
      </w:pPr>
      <w:r w:rsidRPr="00CA55B1">
        <w:rPr>
          <w:rFonts w:asciiTheme="majorHAnsi" w:eastAsia="Times New Roman" w:hAnsiTheme="majorHAnsi" w:cstheme="majorHAnsi"/>
          <w:i/>
          <w:iCs/>
          <w:color w:val="000000"/>
          <w:sz w:val="21"/>
          <w:szCs w:val="21"/>
          <w:lang w:eastAsia="en-GB"/>
        </w:rPr>
        <w:t>In accordance with the code of conduct when a councillor declares a non-pecuniary interest, they take no part in the discussion or vote. When a councillor declares a pecuniary interest, they are r</w:t>
      </w:r>
      <w:r w:rsidR="002055A8" w:rsidRPr="00CA55B1">
        <w:rPr>
          <w:rFonts w:eastAsia="Times New Roman" w:cstheme="minorHAnsi"/>
          <w:i/>
          <w:iCs/>
          <w:color w:val="202020"/>
        </w:rPr>
        <w:t>e</w:t>
      </w:r>
      <w:r w:rsidRPr="00CA55B1">
        <w:rPr>
          <w:rFonts w:asciiTheme="majorHAnsi" w:eastAsia="Times New Roman" w:hAnsiTheme="majorHAnsi" w:cstheme="majorHAnsi"/>
          <w:i/>
          <w:iCs/>
          <w:color w:val="000000"/>
          <w:sz w:val="21"/>
          <w:szCs w:val="21"/>
          <w:lang w:eastAsia="en-GB"/>
        </w:rPr>
        <w:t>quired to leav</w:t>
      </w:r>
      <w:r w:rsidR="002055A8" w:rsidRPr="00CA55B1">
        <w:rPr>
          <w:rFonts w:asciiTheme="majorHAnsi" w:eastAsia="Times New Roman" w:hAnsiTheme="majorHAnsi" w:cstheme="majorHAnsi"/>
          <w:i/>
          <w:iCs/>
          <w:color w:val="000000"/>
          <w:sz w:val="21"/>
          <w:szCs w:val="21"/>
          <w:lang w:eastAsia="en-GB"/>
        </w:rPr>
        <w:t xml:space="preserve">e </w:t>
      </w:r>
      <w:r w:rsidRPr="00CA55B1">
        <w:rPr>
          <w:rFonts w:asciiTheme="majorHAnsi" w:eastAsia="Times New Roman" w:hAnsiTheme="majorHAnsi" w:cstheme="majorHAnsi"/>
          <w:i/>
          <w:iCs/>
          <w:color w:val="000000"/>
          <w:sz w:val="21"/>
          <w:szCs w:val="21"/>
          <w:lang w:eastAsia="en-GB"/>
        </w:rPr>
        <w:t>the room during discussion and voting.</w:t>
      </w:r>
    </w:p>
    <w:p w14:paraId="7E0DE2D3" w14:textId="1F6804FE" w:rsidR="00062300" w:rsidRPr="00CA55B1" w:rsidRDefault="00443977" w:rsidP="000375FE">
      <w:pPr>
        <w:spacing w:line="240" w:lineRule="auto"/>
        <w:ind w:left="284" w:hanging="284"/>
        <w:rPr>
          <w:rFonts w:asciiTheme="majorHAnsi" w:eastAsia="Times New Roman" w:hAnsiTheme="majorHAnsi" w:cstheme="majorHAnsi"/>
          <w:color w:val="000000"/>
          <w:sz w:val="21"/>
          <w:szCs w:val="21"/>
          <w:lang w:eastAsia="en-GB"/>
        </w:rPr>
      </w:pPr>
      <w:r w:rsidRPr="00D92FFD">
        <w:rPr>
          <w:rFonts w:asciiTheme="majorHAnsi" w:eastAsia="Times New Roman" w:hAnsiTheme="majorHAnsi" w:cstheme="majorHAnsi"/>
          <w:color w:val="000000"/>
          <w:sz w:val="21"/>
          <w:szCs w:val="21"/>
          <w:lang w:eastAsia="en-GB"/>
        </w:rPr>
        <w:t>26</w:t>
      </w:r>
      <w:r w:rsidR="00AE1DF9">
        <w:rPr>
          <w:rFonts w:asciiTheme="majorHAnsi" w:eastAsia="Times New Roman" w:hAnsiTheme="majorHAnsi" w:cstheme="majorHAnsi"/>
          <w:color w:val="000000"/>
          <w:sz w:val="21"/>
          <w:szCs w:val="21"/>
          <w:lang w:eastAsia="en-GB"/>
        </w:rPr>
        <w:t>27</w:t>
      </w:r>
      <w:r w:rsidR="00AA18F8" w:rsidRPr="00D92FFD">
        <w:rPr>
          <w:rFonts w:asciiTheme="majorHAnsi" w:eastAsia="Times New Roman" w:hAnsiTheme="majorHAnsi" w:cstheme="majorHAnsi"/>
          <w:color w:val="000000"/>
          <w:sz w:val="21"/>
          <w:szCs w:val="21"/>
          <w:lang w:eastAsia="en-GB"/>
        </w:rPr>
        <w:t>/</w:t>
      </w:r>
      <w:r w:rsidR="00AE1DF9">
        <w:rPr>
          <w:rFonts w:asciiTheme="majorHAnsi" w:eastAsia="Times New Roman" w:hAnsiTheme="majorHAnsi" w:cstheme="majorHAnsi"/>
          <w:color w:val="000000"/>
          <w:sz w:val="21"/>
          <w:szCs w:val="21"/>
          <w:lang w:eastAsia="en-GB"/>
        </w:rPr>
        <w:t>0</w:t>
      </w:r>
      <w:r w:rsidR="00105E35">
        <w:rPr>
          <w:rFonts w:asciiTheme="majorHAnsi" w:eastAsia="Times New Roman" w:hAnsiTheme="majorHAnsi" w:cstheme="majorHAnsi"/>
          <w:color w:val="000000"/>
          <w:sz w:val="21"/>
          <w:szCs w:val="21"/>
          <w:lang w:eastAsia="en-GB"/>
        </w:rPr>
        <w:t>72</w:t>
      </w:r>
      <w:r w:rsidR="00EA5365" w:rsidRPr="00CA55B1">
        <w:rPr>
          <w:rFonts w:eastAsia="Times New Roman" w:cstheme="minorHAnsi"/>
          <w:color w:val="000000"/>
          <w:sz w:val="21"/>
          <w:szCs w:val="21"/>
          <w:lang w:eastAsia="en-GB"/>
        </w:rPr>
        <w:t>.</w:t>
      </w:r>
      <w:r w:rsidR="00AA18F8" w:rsidRPr="00CA55B1">
        <w:rPr>
          <w:rFonts w:asciiTheme="majorHAnsi" w:eastAsia="Times New Roman" w:hAnsiTheme="majorHAnsi" w:cstheme="majorHAnsi"/>
          <w:b/>
          <w:bCs/>
          <w:color w:val="000000"/>
          <w:sz w:val="21"/>
          <w:szCs w:val="21"/>
          <w:lang w:eastAsia="en-GB"/>
        </w:rPr>
        <w:t xml:space="preserve"> </w:t>
      </w:r>
      <w:r w:rsidR="00062300" w:rsidRPr="00CA55B1">
        <w:rPr>
          <w:rFonts w:asciiTheme="majorHAnsi" w:eastAsia="Times New Roman" w:hAnsiTheme="majorHAnsi" w:cstheme="majorHAnsi"/>
          <w:b/>
          <w:bCs/>
          <w:color w:val="000000"/>
          <w:sz w:val="21"/>
          <w:szCs w:val="21"/>
          <w:lang w:eastAsia="en-GB"/>
        </w:rPr>
        <w:t>Dispensations:</w:t>
      </w:r>
      <w:r w:rsidR="000375FE" w:rsidRPr="00CA55B1">
        <w:rPr>
          <w:rFonts w:asciiTheme="majorHAnsi" w:eastAsia="Times New Roman" w:hAnsiTheme="majorHAnsi" w:cstheme="majorHAnsi"/>
          <w:b/>
          <w:bCs/>
          <w:color w:val="000000"/>
          <w:sz w:val="21"/>
          <w:szCs w:val="21"/>
          <w:lang w:eastAsia="en-GB"/>
        </w:rPr>
        <w:t xml:space="preserve"> </w:t>
      </w:r>
      <w:r w:rsidR="00062300" w:rsidRPr="00CA55B1">
        <w:rPr>
          <w:rFonts w:asciiTheme="majorHAnsi" w:eastAsia="Times New Roman" w:hAnsiTheme="majorHAnsi" w:cstheme="majorHAnsi"/>
          <w:color w:val="000000"/>
          <w:sz w:val="21"/>
          <w:szCs w:val="21"/>
          <w:lang w:eastAsia="en-GB"/>
        </w:rPr>
        <w:t xml:space="preserve">None received </w:t>
      </w:r>
    </w:p>
    <w:p w14:paraId="75D16B4A" w14:textId="4BCE9D13" w:rsidR="00062300" w:rsidRPr="00CA55B1" w:rsidRDefault="004860A0" w:rsidP="00AB15A0">
      <w:pPr>
        <w:pStyle w:val="ListParagraph"/>
        <w:ind w:left="567" w:hanging="567"/>
        <w:rPr>
          <w:rFonts w:asciiTheme="majorHAnsi" w:eastAsia="Times New Roman" w:hAnsiTheme="majorHAnsi" w:cstheme="majorHAnsi"/>
          <w:b/>
          <w:bCs/>
          <w:color w:val="000000"/>
          <w:sz w:val="8"/>
          <w:szCs w:val="8"/>
          <w:lang w:eastAsia="en-GB"/>
        </w:rPr>
      </w:pPr>
      <w:r w:rsidRPr="00CA55B1">
        <w:rPr>
          <w:rFonts w:asciiTheme="majorHAnsi" w:eastAsia="Times New Roman" w:hAnsiTheme="majorHAnsi" w:cstheme="majorHAnsi"/>
          <w:b/>
          <w:bCs/>
          <w:color w:val="000000"/>
          <w:sz w:val="21"/>
          <w:szCs w:val="21"/>
          <w:lang w:eastAsia="en-GB"/>
        </w:rPr>
        <w:t xml:space="preserve"> </w:t>
      </w:r>
    </w:p>
    <w:p w14:paraId="1CAE51EA" w14:textId="380DDF71" w:rsidR="009735EB" w:rsidRPr="00CA55B1" w:rsidRDefault="00B5539B" w:rsidP="00055DAB">
      <w:pPr>
        <w:spacing w:line="240" w:lineRule="auto"/>
        <w:rPr>
          <w:rFonts w:asciiTheme="majorHAnsi" w:eastAsia="Times New Roman" w:hAnsiTheme="majorHAnsi" w:cstheme="majorHAnsi"/>
          <w:sz w:val="21"/>
          <w:szCs w:val="21"/>
          <w:lang w:eastAsia="en-GB"/>
        </w:rPr>
      </w:pPr>
      <w:r w:rsidRPr="00D92FFD">
        <w:rPr>
          <w:rFonts w:asciiTheme="majorHAnsi" w:eastAsia="Times New Roman" w:hAnsiTheme="majorHAnsi" w:cstheme="majorHAnsi"/>
          <w:color w:val="000000"/>
          <w:sz w:val="21"/>
          <w:szCs w:val="21"/>
          <w:lang w:eastAsia="en-GB"/>
        </w:rPr>
        <w:t>26</w:t>
      </w:r>
      <w:r w:rsidR="00AE1DF9">
        <w:rPr>
          <w:rFonts w:asciiTheme="majorHAnsi" w:eastAsia="Times New Roman" w:hAnsiTheme="majorHAnsi" w:cstheme="majorHAnsi"/>
          <w:color w:val="000000"/>
          <w:sz w:val="21"/>
          <w:szCs w:val="21"/>
          <w:lang w:eastAsia="en-GB"/>
        </w:rPr>
        <w:t>27</w:t>
      </w:r>
      <w:r w:rsidR="005A3CE6" w:rsidRPr="00D92FFD">
        <w:rPr>
          <w:rFonts w:asciiTheme="majorHAnsi" w:eastAsia="Times New Roman" w:hAnsiTheme="majorHAnsi" w:cstheme="majorHAnsi"/>
          <w:color w:val="000000"/>
          <w:sz w:val="21"/>
          <w:szCs w:val="21"/>
          <w:lang w:eastAsia="en-GB"/>
        </w:rPr>
        <w:t>/</w:t>
      </w:r>
      <w:r w:rsidR="00AE1DF9">
        <w:rPr>
          <w:rFonts w:asciiTheme="majorHAnsi" w:eastAsia="Times New Roman" w:hAnsiTheme="majorHAnsi" w:cstheme="majorHAnsi"/>
          <w:color w:val="000000"/>
          <w:sz w:val="21"/>
          <w:szCs w:val="21"/>
          <w:lang w:eastAsia="en-GB"/>
        </w:rPr>
        <w:t>0</w:t>
      </w:r>
      <w:r w:rsidR="00105E35">
        <w:rPr>
          <w:rFonts w:asciiTheme="majorHAnsi" w:eastAsia="Times New Roman" w:hAnsiTheme="majorHAnsi" w:cstheme="majorHAnsi"/>
          <w:color w:val="000000"/>
          <w:sz w:val="21"/>
          <w:szCs w:val="21"/>
          <w:lang w:eastAsia="en-GB"/>
        </w:rPr>
        <w:t>73</w:t>
      </w:r>
      <w:r w:rsidR="00BE7141" w:rsidRPr="00CA55B1">
        <w:rPr>
          <w:rFonts w:eastAsia="Times New Roman" w:cstheme="minorHAnsi"/>
          <w:color w:val="000000"/>
          <w:sz w:val="21"/>
          <w:szCs w:val="21"/>
          <w:lang w:eastAsia="en-GB"/>
        </w:rPr>
        <w:t>.</w:t>
      </w:r>
      <w:r w:rsidR="00AA18F8" w:rsidRPr="00CA55B1">
        <w:rPr>
          <w:rFonts w:asciiTheme="majorHAnsi" w:eastAsia="Times New Roman" w:hAnsiTheme="majorHAnsi" w:cstheme="majorHAnsi"/>
          <w:b/>
          <w:bCs/>
          <w:color w:val="000000"/>
          <w:sz w:val="21"/>
          <w:szCs w:val="21"/>
          <w:lang w:eastAsia="en-GB"/>
        </w:rPr>
        <w:t xml:space="preserve"> </w:t>
      </w:r>
      <w:r w:rsidR="000277A2" w:rsidRPr="00CA55B1">
        <w:rPr>
          <w:rFonts w:asciiTheme="majorHAnsi" w:eastAsia="Times New Roman" w:hAnsiTheme="majorHAnsi" w:cstheme="majorHAnsi"/>
          <w:b/>
          <w:bCs/>
          <w:color w:val="000000"/>
          <w:sz w:val="21"/>
          <w:szCs w:val="21"/>
          <w:lang w:eastAsia="en-GB"/>
        </w:rPr>
        <w:t>Exclusion of the Press and Public:</w:t>
      </w:r>
      <w:r w:rsidR="000277A2" w:rsidRPr="00CA55B1">
        <w:rPr>
          <w:rFonts w:asciiTheme="majorHAnsi" w:eastAsia="Times New Roman" w:hAnsiTheme="majorHAnsi" w:cstheme="majorHAnsi"/>
          <w:color w:val="000000"/>
          <w:sz w:val="21"/>
          <w:szCs w:val="21"/>
          <w:lang w:eastAsia="en-GB"/>
        </w:rPr>
        <w:t xml:space="preserve"> </w:t>
      </w:r>
      <w:r w:rsidR="00BE7141" w:rsidRPr="00CA55B1">
        <w:rPr>
          <w:rFonts w:asciiTheme="majorHAnsi" w:eastAsia="Times New Roman" w:hAnsiTheme="majorHAnsi" w:cstheme="majorHAnsi"/>
          <w:sz w:val="21"/>
          <w:szCs w:val="21"/>
          <w:lang w:eastAsia="en-GB"/>
        </w:rPr>
        <w:t xml:space="preserve">There were no items for which members of the press/public needed to be excluded. </w:t>
      </w:r>
    </w:p>
    <w:p w14:paraId="5E994CE7" w14:textId="18534AD4" w:rsidR="007130BF" w:rsidRPr="00CA55B1" w:rsidRDefault="007130BF" w:rsidP="007130BF">
      <w:pPr>
        <w:jc w:val="both"/>
        <w:rPr>
          <w:rFonts w:ascii="Calibri Light" w:hAnsi="Calibri Light" w:cs="Calibri Light"/>
          <w:sz w:val="24"/>
          <w:szCs w:val="24"/>
        </w:rPr>
      </w:pPr>
      <w:r w:rsidRPr="00CA55B1">
        <w:rPr>
          <w:rFonts w:ascii="Calibri Light" w:hAnsi="Calibri Light" w:cs="Calibri Light"/>
          <w:noProof/>
          <w:sz w:val="24"/>
          <w:szCs w:val="24"/>
        </w:rPr>
        <mc:AlternateContent>
          <mc:Choice Requires="wps">
            <w:drawing>
              <wp:anchor distT="0" distB="0" distL="114300" distR="114300" simplePos="0" relativeHeight="251666432" behindDoc="0" locked="0" layoutInCell="1" allowOverlap="1" wp14:anchorId="3CD6E364" wp14:editId="209AF821">
                <wp:simplePos x="0" y="0"/>
                <wp:positionH relativeFrom="margin">
                  <wp:align>right</wp:align>
                </wp:positionH>
                <wp:positionV relativeFrom="paragraph">
                  <wp:posOffset>143510</wp:posOffset>
                </wp:positionV>
                <wp:extent cx="5686425" cy="45719"/>
                <wp:effectExtent l="0" t="0" r="28575" b="31115"/>
                <wp:wrapNone/>
                <wp:docPr id="490013838"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8642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FD6BB2" id="Straight Arrow Connector 4" o:spid="_x0000_s1026" type="#_x0000_t32" style="position:absolute;margin-left:396.55pt;margin-top:11.3pt;width:447.75pt;height:3.6pt;flip:y;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">
                <w10:wrap anchorx="margin"/>
              </v:shape>
            </w:pict>
          </mc:Fallback>
        </mc:AlternateContent>
      </w:r>
    </w:p>
    <w:p w14:paraId="3A281BA0" w14:textId="739D0E46" w:rsidR="007130BF" w:rsidRPr="00CA55B1" w:rsidRDefault="007130BF" w:rsidP="007130BF">
      <w:pPr>
        <w:jc w:val="both"/>
        <w:rPr>
          <w:rFonts w:ascii="Calibri Light" w:hAnsi="Calibri Light" w:cs="Calibri Light"/>
          <w:b/>
          <w:bCs/>
          <w:sz w:val="28"/>
          <w:szCs w:val="28"/>
        </w:rPr>
      </w:pPr>
      <w:r w:rsidRPr="00CA55B1">
        <w:rPr>
          <w:rFonts w:ascii="Calibri Light" w:hAnsi="Calibri Light" w:cs="Calibri Light"/>
          <w:b/>
          <w:bCs/>
          <w:noProof/>
          <w:sz w:val="24"/>
          <w:szCs w:val="24"/>
        </w:rPr>
        <mc:AlternateContent>
          <mc:Choice Requires="wps">
            <w:drawing>
              <wp:anchor distT="0" distB="0" distL="114300" distR="114300" simplePos="0" relativeHeight="251667456" behindDoc="0" locked="0" layoutInCell="1" allowOverlap="1" wp14:anchorId="1ADE5616" wp14:editId="2A81DCC5">
                <wp:simplePos x="0" y="0"/>
                <wp:positionH relativeFrom="margin">
                  <wp:align>right</wp:align>
                </wp:positionH>
                <wp:positionV relativeFrom="paragraph">
                  <wp:posOffset>200191</wp:posOffset>
                </wp:positionV>
                <wp:extent cx="5706110" cy="45719"/>
                <wp:effectExtent l="0" t="0" r="27940" b="31115"/>
                <wp:wrapNone/>
                <wp:docPr id="1874119464"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6110"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5A63AB" id="Straight Arrow Connector 3" o:spid="_x0000_s1026" type="#_x0000_t32" style="position:absolute;margin-left:398.1pt;margin-top:15.75pt;width:449.3pt;height:3.6pt;flip:y;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">
                <w10:wrap anchorx="margin"/>
              </v:shape>
            </w:pict>
          </mc:Fallback>
        </mc:AlternateContent>
      </w:r>
      <w:r w:rsidRPr="00CA55B1">
        <w:rPr>
          <w:rFonts w:ascii="Calibri Light" w:hAnsi="Calibri Light" w:cs="Calibri Light"/>
          <w:b/>
          <w:bCs/>
          <w:sz w:val="28"/>
          <w:szCs w:val="28"/>
        </w:rPr>
        <w:t>PREVIOUS MEETING</w:t>
      </w:r>
    </w:p>
    <w:p w14:paraId="3C3FA8FA" w14:textId="77777777" w:rsidR="00055DAB" w:rsidRPr="00CA55B1" w:rsidRDefault="00055DAB" w:rsidP="00AA18F8">
      <w:pPr>
        <w:spacing w:line="240" w:lineRule="auto"/>
        <w:rPr>
          <w:rFonts w:asciiTheme="majorHAnsi" w:eastAsia="Times New Roman" w:hAnsiTheme="majorHAnsi" w:cstheme="majorHAnsi"/>
          <w:color w:val="000000"/>
          <w:sz w:val="8"/>
          <w:szCs w:val="8"/>
          <w:lang w:eastAsia="en-GB"/>
        </w:rPr>
      </w:pPr>
    </w:p>
    <w:p w14:paraId="359114F3" w14:textId="6585CC74" w:rsidR="003C5F16" w:rsidRPr="00CA55B1" w:rsidRDefault="00B5539B" w:rsidP="00AA18F8">
      <w:pPr>
        <w:spacing w:line="240" w:lineRule="auto"/>
        <w:rPr>
          <w:rFonts w:asciiTheme="majorHAnsi" w:eastAsia="Times New Roman" w:hAnsiTheme="majorHAnsi" w:cstheme="majorHAnsi"/>
          <w:b/>
          <w:bCs/>
          <w:color w:val="000000"/>
          <w:sz w:val="21"/>
          <w:szCs w:val="21"/>
          <w:lang w:eastAsia="en-GB"/>
        </w:rPr>
      </w:pPr>
      <w:r w:rsidRPr="00D92FFD">
        <w:rPr>
          <w:rFonts w:asciiTheme="majorHAnsi" w:eastAsia="Times New Roman" w:hAnsiTheme="majorHAnsi" w:cstheme="majorHAnsi"/>
          <w:color w:val="000000"/>
          <w:sz w:val="21"/>
          <w:szCs w:val="21"/>
          <w:lang w:eastAsia="en-GB"/>
        </w:rPr>
        <w:t>26</w:t>
      </w:r>
      <w:r w:rsidR="00AE1DF9">
        <w:rPr>
          <w:rFonts w:asciiTheme="majorHAnsi" w:eastAsia="Times New Roman" w:hAnsiTheme="majorHAnsi" w:cstheme="majorHAnsi"/>
          <w:color w:val="000000"/>
          <w:sz w:val="21"/>
          <w:szCs w:val="21"/>
          <w:lang w:eastAsia="en-GB"/>
        </w:rPr>
        <w:t>27</w:t>
      </w:r>
      <w:r w:rsidR="00AA18F8" w:rsidRPr="00D92FFD">
        <w:rPr>
          <w:rFonts w:asciiTheme="majorHAnsi" w:eastAsia="Times New Roman" w:hAnsiTheme="majorHAnsi" w:cstheme="majorHAnsi"/>
          <w:color w:val="000000"/>
          <w:sz w:val="21"/>
          <w:szCs w:val="21"/>
          <w:lang w:eastAsia="en-GB"/>
        </w:rPr>
        <w:t>/</w:t>
      </w:r>
      <w:r w:rsidR="00AE1DF9">
        <w:rPr>
          <w:rFonts w:asciiTheme="majorHAnsi" w:eastAsia="Times New Roman" w:hAnsiTheme="majorHAnsi" w:cstheme="majorHAnsi"/>
          <w:color w:val="000000"/>
          <w:sz w:val="21"/>
          <w:szCs w:val="21"/>
          <w:lang w:eastAsia="en-GB"/>
        </w:rPr>
        <w:t>0</w:t>
      </w:r>
      <w:r w:rsidR="00105E35">
        <w:rPr>
          <w:rFonts w:asciiTheme="majorHAnsi" w:eastAsia="Times New Roman" w:hAnsiTheme="majorHAnsi" w:cstheme="majorHAnsi"/>
          <w:color w:val="000000"/>
          <w:sz w:val="21"/>
          <w:szCs w:val="21"/>
          <w:lang w:eastAsia="en-GB"/>
        </w:rPr>
        <w:t>74</w:t>
      </w:r>
      <w:r w:rsidR="004860A0" w:rsidRPr="00CA55B1">
        <w:rPr>
          <w:rFonts w:eastAsia="Times New Roman" w:cstheme="minorHAnsi"/>
          <w:b/>
          <w:bCs/>
          <w:color w:val="000000"/>
          <w:sz w:val="21"/>
          <w:szCs w:val="21"/>
          <w:lang w:eastAsia="en-GB"/>
        </w:rPr>
        <w:t>.</w:t>
      </w:r>
      <w:r w:rsidR="00AA18F8" w:rsidRPr="00CA55B1">
        <w:rPr>
          <w:rFonts w:asciiTheme="majorHAnsi" w:eastAsia="Times New Roman" w:hAnsiTheme="majorHAnsi" w:cstheme="majorHAnsi"/>
          <w:b/>
          <w:bCs/>
          <w:color w:val="000000"/>
          <w:sz w:val="21"/>
          <w:szCs w:val="21"/>
          <w:lang w:eastAsia="en-GB"/>
        </w:rPr>
        <w:t xml:space="preserve"> </w:t>
      </w:r>
      <w:r w:rsidR="003C5F16" w:rsidRPr="00CA55B1">
        <w:rPr>
          <w:rFonts w:asciiTheme="majorHAnsi" w:eastAsia="Times New Roman" w:hAnsiTheme="majorHAnsi" w:cstheme="majorHAnsi"/>
          <w:b/>
          <w:bCs/>
          <w:color w:val="000000"/>
          <w:sz w:val="21"/>
          <w:szCs w:val="21"/>
          <w:lang w:eastAsia="en-GB"/>
        </w:rPr>
        <w:t xml:space="preserve">Previous meeting minutes: </w:t>
      </w:r>
    </w:p>
    <w:p w14:paraId="2EAE4413" w14:textId="584C8804" w:rsidR="008C6027" w:rsidRDefault="00874D95" w:rsidP="00AA18F8">
      <w:pPr>
        <w:spacing w:line="240" w:lineRule="auto"/>
        <w:rPr>
          <w:rFonts w:asciiTheme="majorHAnsi" w:eastAsia="Times New Roman" w:hAnsiTheme="majorHAnsi" w:cstheme="majorHAnsi"/>
          <w:color w:val="000000"/>
          <w:sz w:val="21"/>
          <w:szCs w:val="21"/>
          <w:lang w:eastAsia="en-GB"/>
        </w:rPr>
      </w:pPr>
      <w:r w:rsidRPr="00CA55B1">
        <w:rPr>
          <w:rFonts w:asciiTheme="majorHAnsi" w:eastAsia="Times New Roman" w:hAnsiTheme="majorHAnsi" w:cstheme="majorHAnsi"/>
          <w:color w:val="000000"/>
          <w:sz w:val="21"/>
          <w:szCs w:val="21"/>
          <w:lang w:eastAsia="en-GB"/>
        </w:rPr>
        <w:t xml:space="preserve">Minutes of the meeting held on </w:t>
      </w:r>
      <w:r w:rsidR="00822770">
        <w:rPr>
          <w:rFonts w:asciiTheme="majorHAnsi" w:eastAsia="Times New Roman" w:hAnsiTheme="majorHAnsi" w:cstheme="majorHAnsi"/>
          <w:color w:val="000000"/>
          <w:sz w:val="21"/>
          <w:szCs w:val="21"/>
          <w:lang w:eastAsia="en-GB"/>
        </w:rPr>
        <w:t>1</w:t>
      </w:r>
      <w:r w:rsidR="00EC7C2E">
        <w:rPr>
          <w:rFonts w:asciiTheme="majorHAnsi" w:eastAsia="Times New Roman" w:hAnsiTheme="majorHAnsi" w:cstheme="majorHAnsi"/>
          <w:color w:val="000000"/>
          <w:sz w:val="21"/>
          <w:szCs w:val="21"/>
          <w:lang w:eastAsia="en-GB"/>
        </w:rPr>
        <w:t>0</w:t>
      </w:r>
      <w:r w:rsidR="00EC7C2E" w:rsidRPr="00EC7C2E">
        <w:rPr>
          <w:rFonts w:asciiTheme="majorHAnsi" w:eastAsia="Times New Roman" w:hAnsiTheme="majorHAnsi" w:cstheme="majorHAnsi"/>
          <w:color w:val="000000"/>
          <w:sz w:val="21"/>
          <w:szCs w:val="21"/>
          <w:vertAlign w:val="superscript"/>
          <w:lang w:eastAsia="en-GB"/>
        </w:rPr>
        <w:t>th</w:t>
      </w:r>
      <w:r w:rsidR="00EC7C2E">
        <w:rPr>
          <w:rFonts w:asciiTheme="majorHAnsi" w:eastAsia="Times New Roman" w:hAnsiTheme="majorHAnsi" w:cstheme="majorHAnsi"/>
          <w:color w:val="000000"/>
          <w:sz w:val="21"/>
          <w:szCs w:val="21"/>
          <w:lang w:eastAsia="en-GB"/>
        </w:rPr>
        <w:t xml:space="preserve"> June</w:t>
      </w:r>
      <w:r w:rsidR="00AE1DF9">
        <w:rPr>
          <w:rFonts w:asciiTheme="majorHAnsi" w:eastAsia="Times New Roman" w:hAnsiTheme="majorHAnsi" w:cstheme="majorHAnsi"/>
          <w:color w:val="000000"/>
          <w:sz w:val="21"/>
          <w:szCs w:val="21"/>
          <w:lang w:eastAsia="en-GB"/>
        </w:rPr>
        <w:t xml:space="preserve"> </w:t>
      </w:r>
      <w:r w:rsidR="00BE7141" w:rsidRPr="00CA55B1">
        <w:rPr>
          <w:rFonts w:asciiTheme="majorHAnsi" w:eastAsia="Times New Roman" w:hAnsiTheme="majorHAnsi" w:cstheme="majorHAnsi"/>
          <w:color w:val="000000"/>
          <w:sz w:val="21"/>
          <w:szCs w:val="21"/>
          <w:lang w:eastAsia="en-GB"/>
        </w:rPr>
        <w:t>2</w:t>
      </w:r>
      <w:r w:rsidR="001159E2" w:rsidRPr="00CA55B1">
        <w:rPr>
          <w:rFonts w:asciiTheme="majorHAnsi" w:eastAsia="Times New Roman" w:hAnsiTheme="majorHAnsi" w:cstheme="majorHAnsi"/>
          <w:color w:val="000000"/>
          <w:sz w:val="21"/>
          <w:szCs w:val="21"/>
          <w:lang w:eastAsia="en-GB"/>
        </w:rPr>
        <w:t>02</w:t>
      </w:r>
      <w:r w:rsidR="00E878F9">
        <w:rPr>
          <w:rFonts w:asciiTheme="majorHAnsi" w:eastAsia="Times New Roman" w:hAnsiTheme="majorHAnsi" w:cstheme="majorHAnsi"/>
          <w:color w:val="000000"/>
          <w:sz w:val="21"/>
          <w:szCs w:val="21"/>
          <w:lang w:eastAsia="en-GB"/>
        </w:rPr>
        <w:t>6</w:t>
      </w:r>
      <w:r w:rsidR="003C5F16" w:rsidRPr="00CA55B1">
        <w:rPr>
          <w:rFonts w:asciiTheme="majorHAnsi" w:eastAsia="Times New Roman" w:hAnsiTheme="majorHAnsi" w:cstheme="majorHAnsi"/>
          <w:color w:val="000000"/>
          <w:sz w:val="21"/>
          <w:szCs w:val="21"/>
          <w:lang w:eastAsia="en-GB"/>
        </w:rPr>
        <w:t xml:space="preserve"> w</w:t>
      </w:r>
      <w:r w:rsidRPr="00CA55B1">
        <w:rPr>
          <w:rFonts w:asciiTheme="majorHAnsi" w:eastAsia="Times New Roman" w:hAnsiTheme="majorHAnsi" w:cstheme="majorHAnsi"/>
          <w:color w:val="000000"/>
          <w:sz w:val="21"/>
          <w:szCs w:val="21"/>
          <w:lang w:eastAsia="en-GB"/>
        </w:rPr>
        <w:t>ere formally agreed</w:t>
      </w:r>
      <w:r w:rsidR="0078026C" w:rsidRPr="00CA55B1">
        <w:rPr>
          <w:rFonts w:asciiTheme="majorHAnsi" w:eastAsia="Times New Roman" w:hAnsiTheme="majorHAnsi" w:cstheme="majorHAnsi"/>
          <w:color w:val="000000"/>
          <w:sz w:val="21"/>
          <w:szCs w:val="21"/>
          <w:lang w:eastAsia="en-GB"/>
        </w:rPr>
        <w:t xml:space="preserve"> and signed as a correct record of the meeting</w:t>
      </w:r>
      <w:r w:rsidR="00B96CAD" w:rsidRPr="00CA55B1">
        <w:rPr>
          <w:rFonts w:asciiTheme="majorHAnsi" w:eastAsia="Times New Roman" w:hAnsiTheme="majorHAnsi" w:cstheme="majorHAnsi"/>
          <w:color w:val="000000"/>
          <w:sz w:val="21"/>
          <w:szCs w:val="21"/>
          <w:lang w:eastAsia="en-GB"/>
        </w:rPr>
        <w:t xml:space="preserve"> and have since been posted onto the website</w:t>
      </w:r>
      <w:r w:rsidR="004860A0" w:rsidRPr="00CA55B1">
        <w:rPr>
          <w:rFonts w:asciiTheme="majorHAnsi" w:eastAsia="Times New Roman" w:hAnsiTheme="majorHAnsi" w:cstheme="majorHAnsi"/>
          <w:color w:val="000000"/>
          <w:sz w:val="21"/>
          <w:szCs w:val="21"/>
          <w:lang w:eastAsia="en-GB"/>
        </w:rPr>
        <w:t>.</w:t>
      </w:r>
      <w:r w:rsidR="00337C9C" w:rsidRPr="00CA55B1">
        <w:rPr>
          <w:rFonts w:asciiTheme="majorHAnsi" w:eastAsia="Times New Roman" w:hAnsiTheme="majorHAnsi" w:cstheme="majorHAnsi"/>
          <w:color w:val="000000"/>
          <w:sz w:val="21"/>
          <w:szCs w:val="21"/>
          <w:lang w:eastAsia="en-GB"/>
        </w:rPr>
        <w:t xml:space="preserve"> </w:t>
      </w:r>
    </w:p>
    <w:p w14:paraId="65D1285E" w14:textId="77777777" w:rsidR="002F22C0" w:rsidRPr="003F5394" w:rsidRDefault="002F22C0" w:rsidP="00AA18F8">
      <w:pPr>
        <w:spacing w:line="240" w:lineRule="auto"/>
        <w:rPr>
          <w:rFonts w:asciiTheme="majorHAnsi" w:eastAsia="Times New Roman" w:hAnsiTheme="majorHAnsi" w:cstheme="majorHAnsi"/>
          <w:color w:val="000000"/>
          <w:sz w:val="10"/>
          <w:szCs w:val="10"/>
          <w:lang w:eastAsia="en-GB"/>
        </w:rPr>
      </w:pPr>
    </w:p>
    <w:p w14:paraId="270CD9A2" w14:textId="77777777" w:rsidR="00822770" w:rsidRDefault="00AE1DF9" w:rsidP="0077599F">
      <w:pPr>
        <w:rPr>
          <w:rFonts w:asciiTheme="majorHAnsi" w:eastAsia="Times New Roman" w:hAnsiTheme="majorHAnsi" w:cstheme="majorHAnsi"/>
          <w:color w:val="000000"/>
          <w:sz w:val="21"/>
          <w:szCs w:val="21"/>
          <w:lang w:eastAsia="en-GB"/>
        </w:rPr>
      </w:pPr>
      <w:r>
        <w:rPr>
          <w:rFonts w:asciiTheme="majorHAnsi" w:eastAsia="Times New Roman" w:hAnsiTheme="majorHAnsi" w:cstheme="majorHAnsi"/>
          <w:color w:val="000000"/>
          <w:sz w:val="21"/>
          <w:szCs w:val="21"/>
          <w:lang w:eastAsia="en-GB"/>
        </w:rPr>
        <w:t>The</w:t>
      </w:r>
      <w:r w:rsidR="00822770">
        <w:rPr>
          <w:rFonts w:asciiTheme="majorHAnsi" w:eastAsia="Times New Roman" w:hAnsiTheme="majorHAnsi" w:cstheme="majorHAnsi"/>
          <w:color w:val="000000"/>
          <w:sz w:val="21"/>
          <w:szCs w:val="21"/>
          <w:lang w:eastAsia="en-GB"/>
        </w:rPr>
        <w:t xml:space="preserve"> following mattes arising were discussed:</w:t>
      </w:r>
    </w:p>
    <w:p w14:paraId="5FCC96B6" w14:textId="26E29198" w:rsidR="00822770" w:rsidRPr="00313B3C" w:rsidRDefault="00822770" w:rsidP="00313B3C">
      <w:pPr>
        <w:pStyle w:val="ListParagraph"/>
        <w:numPr>
          <w:ilvl w:val="0"/>
          <w:numId w:val="27"/>
        </w:numPr>
        <w:rPr>
          <w:rFonts w:asciiTheme="majorHAnsi" w:eastAsia="Times New Roman" w:hAnsiTheme="majorHAnsi" w:cstheme="majorHAnsi"/>
          <w:b/>
          <w:bCs/>
          <w:color w:val="000000"/>
          <w:sz w:val="21"/>
          <w:szCs w:val="21"/>
          <w:lang w:val="en-US" w:eastAsia="en-GB"/>
        </w:rPr>
      </w:pPr>
      <w:bookmarkStart w:id="1" w:name="_Hlk192238910"/>
      <w:r w:rsidRPr="00313B3C">
        <w:rPr>
          <w:rFonts w:asciiTheme="majorHAnsi" w:eastAsia="Times New Roman" w:hAnsiTheme="majorHAnsi" w:cstheme="majorHAnsi"/>
          <w:color w:val="000000"/>
          <w:sz w:val="21"/>
          <w:szCs w:val="21"/>
          <w:lang w:val="en-US" w:eastAsia="en-GB"/>
        </w:rPr>
        <w:t>Live Action List</w:t>
      </w:r>
      <w:r w:rsidR="00313B3C">
        <w:rPr>
          <w:rFonts w:asciiTheme="majorHAnsi" w:eastAsia="Times New Roman" w:hAnsiTheme="majorHAnsi" w:cstheme="majorHAnsi"/>
          <w:color w:val="000000"/>
          <w:sz w:val="21"/>
          <w:szCs w:val="21"/>
          <w:lang w:val="en-US" w:eastAsia="en-GB"/>
        </w:rPr>
        <w:t xml:space="preserve"> was reviewed and updated</w:t>
      </w:r>
    </w:p>
    <w:p w14:paraId="1660344E" w14:textId="77777777" w:rsidR="006468CA" w:rsidRPr="00592113" w:rsidRDefault="006468CA" w:rsidP="00592113">
      <w:pPr>
        <w:rPr>
          <w:rFonts w:asciiTheme="majorHAnsi" w:eastAsia="Times New Roman" w:hAnsiTheme="majorHAnsi" w:cstheme="majorHAnsi"/>
          <w:color w:val="000000"/>
          <w:sz w:val="21"/>
          <w:szCs w:val="21"/>
          <w:lang w:val="en-US" w:eastAsia="en-GB"/>
        </w:rPr>
      </w:pPr>
    </w:p>
    <w:bookmarkEnd w:id="1"/>
    <w:p w14:paraId="5E17DFB3" w14:textId="2A79A644" w:rsidR="007130BF" w:rsidRPr="00CA55B1" w:rsidRDefault="000A46D7" w:rsidP="00056D9C">
      <w:pPr>
        <w:rPr>
          <w:rFonts w:ascii="Calibri Light" w:hAnsi="Calibri Light" w:cs="Calibri Light"/>
          <w:b/>
          <w:bCs/>
          <w:sz w:val="24"/>
          <w:szCs w:val="24"/>
        </w:rPr>
      </w:pPr>
      <w:r w:rsidRPr="00CA55B1">
        <w:rPr>
          <w:noProof/>
        </w:rPr>
        <mc:AlternateContent>
          <mc:Choice Requires="wps">
            <w:drawing>
              <wp:anchor distT="0" distB="0" distL="114300" distR="114300" simplePos="0" relativeHeight="251670528" behindDoc="0" locked="0" layoutInCell="1" allowOverlap="1" wp14:anchorId="7662EF1F" wp14:editId="4503537F">
                <wp:simplePos x="0" y="0"/>
                <wp:positionH relativeFrom="margin">
                  <wp:posOffset>-22440</wp:posOffset>
                </wp:positionH>
                <wp:positionV relativeFrom="paragraph">
                  <wp:posOffset>182250</wp:posOffset>
                </wp:positionV>
                <wp:extent cx="5753949" cy="45719"/>
                <wp:effectExtent l="0" t="0" r="37465" b="31115"/>
                <wp:wrapNone/>
                <wp:docPr id="78242897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53949"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56DAB3" id="Straight Arrow Connector 5" o:spid="_x0000_s1026" type="#_x0000_t32" style="position:absolute;margin-left:-1.75pt;margin-top:14.35pt;width:453.05pt;height:3.6pt;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">
                <w10:wrap anchorx="margin"/>
              </v:shape>
            </w:pict>
          </mc:Fallback>
        </mc:AlternateContent>
      </w:r>
      <w:r w:rsidRPr="00CA55B1">
        <w:rPr>
          <w:noProof/>
        </w:rPr>
        <mc:AlternateContent>
          <mc:Choice Requires="wps">
            <w:drawing>
              <wp:anchor distT="0" distB="0" distL="114300" distR="114300" simplePos="0" relativeHeight="251695104" behindDoc="0" locked="0" layoutInCell="1" allowOverlap="1" wp14:anchorId="7B10F30E" wp14:editId="08AD059B">
                <wp:simplePos x="0" y="0"/>
                <wp:positionH relativeFrom="margin">
                  <wp:posOffset>-22440</wp:posOffset>
                </wp:positionH>
                <wp:positionV relativeFrom="paragraph">
                  <wp:posOffset>-81411</wp:posOffset>
                </wp:positionV>
                <wp:extent cx="5765169" cy="45719"/>
                <wp:effectExtent l="0" t="0" r="26035" b="31115"/>
                <wp:wrapNone/>
                <wp:docPr id="1311928506"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5169"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B24F33" id="Straight Arrow Connector 5" o:spid="_x0000_s1026" type="#_x0000_t32" style="position:absolute;margin-left:-1.75pt;margin-top:-6.4pt;width:453.95pt;height:3.6pt;flip:y;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">
                <w10:wrap anchorx="margin"/>
              </v:shape>
            </w:pict>
          </mc:Fallback>
        </mc:AlternateContent>
      </w:r>
      <w:r w:rsidR="007130BF" w:rsidRPr="00CA55B1">
        <w:rPr>
          <w:rFonts w:ascii="Calibri Light" w:hAnsi="Calibri Light" w:cs="Calibri Light"/>
          <w:b/>
          <w:bCs/>
          <w:sz w:val="28"/>
          <w:szCs w:val="28"/>
        </w:rPr>
        <w:t xml:space="preserve">FINANCE </w:t>
      </w:r>
    </w:p>
    <w:p w14:paraId="03D94738" w14:textId="798F0C54" w:rsidR="009470CA" w:rsidRDefault="00566578" w:rsidP="009D5C78">
      <w:pPr>
        <w:rPr>
          <w:rFonts w:eastAsia="Times New Roman" w:cstheme="minorHAnsi"/>
          <w:color w:val="000000"/>
          <w:sz w:val="21"/>
          <w:szCs w:val="21"/>
          <w:lang w:eastAsia="en-GB"/>
        </w:rPr>
      </w:pPr>
      <w:bookmarkStart w:id="2" w:name="_Hlk116891112"/>
      <w:r w:rsidRPr="00CA55B1">
        <w:rPr>
          <w:rFonts w:eastAsia="Times New Roman" w:cstheme="minorHAnsi"/>
          <w:color w:val="000000"/>
          <w:sz w:val="21"/>
          <w:szCs w:val="21"/>
          <w:lang w:eastAsia="en-GB"/>
        </w:rPr>
        <w:t>26</w:t>
      </w:r>
      <w:r w:rsidR="00974225">
        <w:rPr>
          <w:rFonts w:eastAsia="Times New Roman" w:cstheme="minorHAnsi"/>
          <w:color w:val="000000"/>
          <w:sz w:val="21"/>
          <w:szCs w:val="21"/>
          <w:lang w:eastAsia="en-GB"/>
        </w:rPr>
        <w:t>27</w:t>
      </w:r>
      <w:r w:rsidR="003253B1" w:rsidRPr="00CA55B1">
        <w:rPr>
          <w:rFonts w:eastAsia="Times New Roman" w:cstheme="minorHAnsi"/>
          <w:color w:val="000000"/>
          <w:sz w:val="21"/>
          <w:szCs w:val="21"/>
          <w:lang w:eastAsia="en-GB"/>
        </w:rPr>
        <w:t>/</w:t>
      </w:r>
      <w:r w:rsidR="00974225">
        <w:rPr>
          <w:rFonts w:eastAsia="Times New Roman" w:cstheme="minorHAnsi"/>
          <w:color w:val="000000"/>
          <w:sz w:val="21"/>
          <w:szCs w:val="21"/>
          <w:lang w:eastAsia="en-GB"/>
        </w:rPr>
        <w:t>0</w:t>
      </w:r>
      <w:r w:rsidR="00105E35">
        <w:rPr>
          <w:rFonts w:eastAsia="Times New Roman" w:cstheme="minorHAnsi"/>
          <w:color w:val="000000"/>
          <w:sz w:val="21"/>
          <w:szCs w:val="21"/>
          <w:lang w:eastAsia="en-GB"/>
        </w:rPr>
        <w:t>75</w:t>
      </w:r>
      <w:r w:rsidR="00824B14">
        <w:rPr>
          <w:rFonts w:eastAsia="Times New Roman" w:cstheme="minorHAnsi"/>
          <w:color w:val="000000"/>
          <w:sz w:val="21"/>
          <w:szCs w:val="21"/>
          <w:lang w:eastAsia="en-GB"/>
        </w:rPr>
        <w:t xml:space="preserve">. </w:t>
      </w:r>
    </w:p>
    <w:p w14:paraId="56F0F774" w14:textId="3A90FA55" w:rsidR="00C9142F" w:rsidRPr="00EC7C2E" w:rsidRDefault="00824B14" w:rsidP="007C18E5">
      <w:pPr>
        <w:pStyle w:val="ListParagraph"/>
        <w:numPr>
          <w:ilvl w:val="0"/>
          <w:numId w:val="4"/>
        </w:numPr>
        <w:ind w:left="737"/>
        <w:rPr>
          <w:rFonts w:cstheme="minorHAnsi"/>
          <w:spacing w:val="-1"/>
          <w:sz w:val="14"/>
          <w:szCs w:val="14"/>
        </w:rPr>
      </w:pPr>
      <w:r w:rsidRPr="006468CA">
        <w:rPr>
          <w:rFonts w:eastAsia="Times New Roman" w:cstheme="minorHAnsi"/>
          <w:b/>
          <w:bCs/>
          <w:color w:val="000000"/>
          <w:sz w:val="21"/>
          <w:szCs w:val="21"/>
          <w:lang w:eastAsia="en-GB"/>
        </w:rPr>
        <w:t>Invoices</w:t>
      </w:r>
      <w:r w:rsidR="00BB5BB7" w:rsidRPr="006468CA">
        <w:rPr>
          <w:rFonts w:eastAsia="Times New Roman" w:cstheme="minorHAnsi"/>
          <w:b/>
          <w:bCs/>
          <w:color w:val="000000"/>
          <w:sz w:val="21"/>
          <w:szCs w:val="21"/>
          <w:lang w:eastAsia="en-GB"/>
        </w:rPr>
        <w:t xml:space="preserve">:  </w:t>
      </w:r>
      <w:r w:rsidR="00BB5BB7" w:rsidRPr="006468CA">
        <w:rPr>
          <w:rFonts w:eastAsia="Times New Roman" w:cstheme="minorHAnsi"/>
          <w:color w:val="000000"/>
          <w:sz w:val="21"/>
          <w:szCs w:val="21"/>
          <w:lang w:eastAsia="en-GB"/>
        </w:rPr>
        <w:t xml:space="preserve">Council </w:t>
      </w:r>
      <w:r w:rsidR="00000D37" w:rsidRPr="006468CA">
        <w:rPr>
          <w:rFonts w:eastAsia="Times New Roman" w:cstheme="minorHAnsi"/>
          <w:color w:val="000000"/>
          <w:sz w:val="21"/>
          <w:szCs w:val="21"/>
          <w:lang w:eastAsia="en-GB"/>
        </w:rPr>
        <w:t>noted and approved the following expenditure</w:t>
      </w:r>
      <w:r w:rsidR="00ED6DCB">
        <w:rPr>
          <w:rFonts w:eastAsia="Times New Roman" w:cstheme="minorHAnsi"/>
          <w:color w:val="000000"/>
          <w:sz w:val="21"/>
          <w:szCs w:val="21"/>
          <w:lang w:eastAsia="en-GB"/>
        </w:rPr>
        <w:t>:</w:t>
      </w:r>
      <w:r w:rsidR="00EC7C2E" w:rsidRPr="00EC7C2E">
        <w:rPr>
          <w:noProof/>
        </w:rPr>
        <w:t xml:space="preserve"> </w:t>
      </w:r>
      <w:r w:rsidR="00EC7C2E" w:rsidRPr="00EC7C2E">
        <w:rPr>
          <w:rFonts w:eastAsia="Times New Roman" w:cstheme="minorHAnsi"/>
          <w:noProof/>
          <w:color w:val="000000"/>
          <w:sz w:val="21"/>
          <w:szCs w:val="21"/>
          <w:lang w:eastAsia="en-GB"/>
        </w:rPr>
        <w:drawing>
          <wp:inline distT="0" distB="0" distL="0" distR="0" wp14:anchorId="19AEEFEB" wp14:editId="5491C353">
            <wp:extent cx="5794145" cy="1985010"/>
            <wp:effectExtent l="0" t="0" r="0" b="0"/>
            <wp:docPr id="1153006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006200" name=""/>
                    <pic:cNvPicPr/>
                  </pic:nvPicPr>
                  <pic:blipFill>
                    <a:blip r:embed="rId8"/>
                    <a:stretch>
                      <a:fillRect/>
                    </a:stretch>
                  </pic:blipFill>
                  <pic:spPr>
                    <a:xfrm>
                      <a:off x="0" y="0"/>
                      <a:ext cx="5871932" cy="2011659"/>
                    </a:xfrm>
                    <a:prstGeom prst="rect">
                      <a:avLst/>
                    </a:prstGeom>
                  </pic:spPr>
                </pic:pic>
              </a:graphicData>
            </a:graphic>
          </wp:inline>
        </w:drawing>
      </w:r>
    </w:p>
    <w:p w14:paraId="19BE1E56" w14:textId="77777777" w:rsidR="00EC7C2E" w:rsidRPr="00EC7C2E" w:rsidRDefault="00EC7C2E" w:rsidP="00EC7C2E">
      <w:pPr>
        <w:rPr>
          <w:rFonts w:cstheme="minorHAnsi"/>
          <w:spacing w:val="-1"/>
          <w:sz w:val="14"/>
          <w:szCs w:val="14"/>
        </w:rPr>
      </w:pPr>
    </w:p>
    <w:p w14:paraId="7A77B8FE" w14:textId="0CA679A3" w:rsidR="00996B19" w:rsidRDefault="00996B19" w:rsidP="00ED6DCB">
      <w:pPr>
        <w:pStyle w:val="ListParagraph"/>
        <w:ind w:left="0"/>
        <w:rPr>
          <w:rFonts w:cstheme="minorHAnsi"/>
          <w:spacing w:val="-1"/>
          <w:sz w:val="14"/>
          <w:szCs w:val="14"/>
        </w:rPr>
      </w:pPr>
    </w:p>
    <w:p w14:paraId="37EE4017" w14:textId="1A7ADEE0" w:rsidR="00F15714" w:rsidRDefault="002B61E3" w:rsidP="00ED6DCB">
      <w:pPr>
        <w:pStyle w:val="ListParagraph"/>
        <w:ind w:left="0"/>
        <w:rPr>
          <w:rFonts w:cstheme="minorHAnsi"/>
          <w:spacing w:val="-1"/>
          <w:sz w:val="14"/>
          <w:szCs w:val="14"/>
        </w:rPr>
      </w:pPr>
      <w:r>
        <w:rPr>
          <w:rFonts w:cstheme="minorHAnsi"/>
          <w:noProof/>
          <w:spacing w:val="-1"/>
          <w:sz w:val="14"/>
          <w:szCs w:val="14"/>
        </w:rPr>
        <w:lastRenderedPageBreak/>
        <w:drawing>
          <wp:inline distT="0" distB="0" distL="0" distR="0" wp14:anchorId="629B37B9" wp14:editId="517849F3">
            <wp:extent cx="6293570" cy="1033848"/>
            <wp:effectExtent l="0" t="0" r="0" b="0"/>
            <wp:docPr id="24697490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8861" cy="1051144"/>
                    </a:xfrm>
                    <a:prstGeom prst="rect">
                      <a:avLst/>
                    </a:prstGeom>
                    <a:noFill/>
                  </pic:spPr>
                </pic:pic>
              </a:graphicData>
            </a:graphic>
          </wp:inline>
        </w:drawing>
      </w:r>
    </w:p>
    <w:p w14:paraId="7FDF3423" w14:textId="77777777" w:rsidR="00ED6DCB" w:rsidRDefault="00ED6DCB" w:rsidP="00ED6DCB">
      <w:pPr>
        <w:pStyle w:val="ListParagraph"/>
        <w:ind w:left="0"/>
        <w:rPr>
          <w:rFonts w:cstheme="minorHAnsi"/>
          <w:spacing w:val="-1"/>
          <w:sz w:val="14"/>
          <w:szCs w:val="14"/>
        </w:rPr>
      </w:pPr>
    </w:p>
    <w:p w14:paraId="00A94907" w14:textId="1AEEAE69" w:rsidR="00ED6DCB" w:rsidRPr="00ED6DCB" w:rsidRDefault="00510280" w:rsidP="00ED6DCB">
      <w:pPr>
        <w:pStyle w:val="ListParagraph"/>
        <w:widowControl w:val="0"/>
        <w:numPr>
          <w:ilvl w:val="0"/>
          <w:numId w:val="4"/>
        </w:numPr>
        <w:tabs>
          <w:tab w:val="left" w:pos="1254"/>
        </w:tabs>
        <w:autoSpaceDE w:val="0"/>
        <w:autoSpaceDN w:val="0"/>
        <w:spacing w:before="240" w:line="253" w:lineRule="exact"/>
        <w:rPr>
          <w:rFonts w:cstheme="minorHAnsi"/>
          <w:b/>
          <w:bCs/>
        </w:rPr>
      </w:pPr>
      <w:r w:rsidRPr="00BE3CCF">
        <w:rPr>
          <w:rFonts w:eastAsia="Times New Roman" w:cstheme="minorHAnsi"/>
          <w:b/>
          <w:bCs/>
          <w:color w:val="000000"/>
          <w:sz w:val="21"/>
          <w:szCs w:val="21"/>
          <w:lang w:eastAsia="en-GB"/>
        </w:rPr>
        <w:t>Receipts:</w:t>
      </w:r>
      <w:r w:rsidRPr="00BE3CCF">
        <w:rPr>
          <w:rFonts w:cstheme="minorHAnsi"/>
        </w:rPr>
        <w:t xml:space="preserve">  </w:t>
      </w:r>
      <w:r w:rsidR="002B61E3">
        <w:rPr>
          <w:rFonts w:cstheme="minorHAnsi"/>
        </w:rPr>
        <w:t xml:space="preserve">There were no </w:t>
      </w:r>
      <w:r w:rsidR="00ED08D9" w:rsidRPr="00ED08D9">
        <w:rPr>
          <w:rFonts w:cstheme="minorHAnsi"/>
        </w:rPr>
        <w:t xml:space="preserve">receipts </w:t>
      </w:r>
      <w:r w:rsidR="002B61E3">
        <w:rPr>
          <w:rFonts w:cstheme="minorHAnsi"/>
        </w:rPr>
        <w:t>for Council to note for June 2026.</w:t>
      </w:r>
    </w:p>
    <w:p w14:paraId="0145A921" w14:textId="60B9D5FB" w:rsidR="002B61E3" w:rsidRPr="00DC6E3A" w:rsidRDefault="003253B1" w:rsidP="00C7361D">
      <w:pPr>
        <w:pStyle w:val="ListParagraph"/>
        <w:widowControl w:val="0"/>
        <w:numPr>
          <w:ilvl w:val="0"/>
          <w:numId w:val="4"/>
        </w:numPr>
        <w:tabs>
          <w:tab w:val="left" w:pos="1254"/>
        </w:tabs>
        <w:autoSpaceDE w:val="0"/>
        <w:autoSpaceDN w:val="0"/>
        <w:spacing w:before="58" w:line="253" w:lineRule="exact"/>
        <w:rPr>
          <w:rFonts w:cstheme="minorHAnsi"/>
          <w:bCs/>
          <w:sz w:val="16"/>
          <w:szCs w:val="16"/>
        </w:rPr>
      </w:pPr>
      <w:r w:rsidRPr="00105E35">
        <w:rPr>
          <w:rFonts w:cstheme="minorHAnsi"/>
          <w:b/>
          <w:bCs/>
          <w:sz w:val="21"/>
          <w:szCs w:val="21"/>
          <w:lang w:eastAsia="en-GB"/>
        </w:rPr>
        <w:t>Account balances</w:t>
      </w:r>
      <w:r w:rsidRPr="00105E35">
        <w:rPr>
          <w:rFonts w:cstheme="minorHAnsi"/>
          <w:sz w:val="21"/>
          <w:szCs w:val="21"/>
          <w:lang w:eastAsia="en-GB"/>
        </w:rPr>
        <w:t xml:space="preserve">: </w:t>
      </w:r>
      <w:r w:rsidR="00A45A6C" w:rsidRPr="00105E35">
        <w:rPr>
          <w:rFonts w:cstheme="minorHAnsi"/>
          <w:bCs/>
        </w:rPr>
        <w:t>– As</w:t>
      </w:r>
      <w:r w:rsidR="009A61D8" w:rsidRPr="00105E35">
        <w:rPr>
          <w:rFonts w:cstheme="minorHAnsi"/>
          <w:b/>
          <w:sz w:val="21"/>
          <w:szCs w:val="21"/>
        </w:rPr>
        <w:t xml:space="preserve"> at</w:t>
      </w:r>
      <w:r w:rsidR="00D016DF" w:rsidRPr="00105E35">
        <w:rPr>
          <w:rFonts w:cstheme="minorHAnsi"/>
          <w:b/>
          <w:sz w:val="21"/>
          <w:szCs w:val="21"/>
        </w:rPr>
        <w:t xml:space="preserve"> </w:t>
      </w:r>
      <w:r w:rsidR="002B61E3" w:rsidRPr="00105E35">
        <w:rPr>
          <w:rFonts w:cstheme="minorHAnsi"/>
          <w:b/>
          <w:sz w:val="21"/>
          <w:szCs w:val="21"/>
        </w:rPr>
        <w:t>30</w:t>
      </w:r>
      <w:r w:rsidR="002B61E3" w:rsidRPr="00105E35">
        <w:rPr>
          <w:rFonts w:cstheme="minorHAnsi"/>
          <w:b/>
          <w:sz w:val="21"/>
          <w:szCs w:val="21"/>
          <w:vertAlign w:val="superscript"/>
        </w:rPr>
        <w:t>th</w:t>
      </w:r>
      <w:r w:rsidR="002B61E3" w:rsidRPr="00105E35">
        <w:rPr>
          <w:rFonts w:cstheme="minorHAnsi"/>
          <w:b/>
          <w:sz w:val="21"/>
          <w:szCs w:val="21"/>
        </w:rPr>
        <w:t xml:space="preserve"> June </w:t>
      </w:r>
      <w:r w:rsidR="00090F49" w:rsidRPr="00105E35">
        <w:rPr>
          <w:rFonts w:cstheme="minorHAnsi"/>
          <w:b/>
          <w:sz w:val="21"/>
          <w:szCs w:val="21"/>
        </w:rPr>
        <w:t>2</w:t>
      </w:r>
      <w:r w:rsidR="009A61D8" w:rsidRPr="00105E35">
        <w:rPr>
          <w:rFonts w:cstheme="minorHAnsi"/>
          <w:b/>
          <w:sz w:val="21"/>
          <w:szCs w:val="21"/>
        </w:rPr>
        <w:t>02</w:t>
      </w:r>
      <w:r w:rsidR="00ED08D9" w:rsidRPr="00105E35">
        <w:rPr>
          <w:rFonts w:cstheme="minorHAnsi"/>
          <w:b/>
          <w:sz w:val="21"/>
          <w:szCs w:val="21"/>
        </w:rPr>
        <w:t>6</w:t>
      </w:r>
    </w:p>
    <w:p w14:paraId="72E7894E" w14:textId="77777777" w:rsidR="00DC6E3A" w:rsidRPr="00105E35" w:rsidRDefault="00DC6E3A" w:rsidP="00DC6E3A">
      <w:pPr>
        <w:pStyle w:val="ListParagraph"/>
        <w:widowControl w:val="0"/>
        <w:tabs>
          <w:tab w:val="left" w:pos="1254"/>
        </w:tabs>
        <w:autoSpaceDE w:val="0"/>
        <w:autoSpaceDN w:val="0"/>
        <w:spacing w:before="58" w:line="253" w:lineRule="exact"/>
        <w:rPr>
          <w:rFonts w:cstheme="minorHAnsi"/>
          <w:bCs/>
          <w:sz w:val="16"/>
          <w:szCs w:val="16"/>
        </w:rPr>
      </w:pPr>
    </w:p>
    <w:p w14:paraId="43600787" w14:textId="103C3A6F" w:rsidR="002B61E3" w:rsidRPr="00ED08D9" w:rsidRDefault="009D7A0A" w:rsidP="00504AC4">
      <w:pPr>
        <w:widowControl w:val="0"/>
        <w:tabs>
          <w:tab w:val="left" w:pos="1254"/>
        </w:tabs>
        <w:autoSpaceDE w:val="0"/>
        <w:autoSpaceDN w:val="0"/>
        <w:spacing w:before="58" w:line="253" w:lineRule="exact"/>
        <w:ind w:left="360"/>
        <w:rPr>
          <w:sz w:val="12"/>
          <w:szCs w:val="12"/>
        </w:rPr>
      </w:pPr>
      <w:bookmarkStart w:id="3" w:name="_Hlk155774438"/>
      <w:r>
        <w:rPr>
          <w:sz w:val="12"/>
          <w:szCs w:val="12"/>
        </w:rPr>
        <w:tab/>
      </w:r>
      <w:r w:rsidR="002B61E3" w:rsidRPr="00DC6E3A">
        <w:rPr>
          <w:noProof/>
          <w:sz w:val="32"/>
          <w:szCs w:val="32"/>
        </w:rPr>
        <w:drawing>
          <wp:inline distT="0" distB="0" distL="0" distR="0" wp14:anchorId="56E71F11" wp14:editId="066FF5FA">
            <wp:extent cx="6294120" cy="358140"/>
            <wp:effectExtent l="0" t="0" r="0" b="3810"/>
            <wp:docPr id="102026069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54876" cy="384357"/>
                    </a:xfrm>
                    <a:prstGeom prst="rect">
                      <a:avLst/>
                    </a:prstGeom>
                    <a:noFill/>
                    <a:ln>
                      <a:noFill/>
                    </a:ln>
                  </pic:spPr>
                </pic:pic>
              </a:graphicData>
            </a:graphic>
          </wp:inline>
        </w:drawing>
      </w:r>
    </w:p>
    <w:p w14:paraId="00C45E2A" w14:textId="5B92AE0C" w:rsidR="00E75FEF" w:rsidRDefault="002354CB" w:rsidP="00FB6037">
      <w:pPr>
        <w:pStyle w:val="BodyText"/>
        <w:numPr>
          <w:ilvl w:val="0"/>
          <w:numId w:val="4"/>
        </w:numPr>
        <w:rPr>
          <w:lang w:val="en-GB"/>
        </w:rPr>
      </w:pPr>
      <w:r>
        <w:rPr>
          <w:lang w:val="en-GB"/>
        </w:rPr>
        <w:t>The bank reconciliations for</w:t>
      </w:r>
      <w:r w:rsidR="009D7A0A">
        <w:rPr>
          <w:lang w:val="en-GB"/>
        </w:rPr>
        <w:t xml:space="preserve"> </w:t>
      </w:r>
      <w:r w:rsidR="00105E35">
        <w:rPr>
          <w:lang w:val="en-GB"/>
        </w:rPr>
        <w:t>June</w:t>
      </w:r>
      <w:r>
        <w:rPr>
          <w:lang w:val="en-GB"/>
        </w:rPr>
        <w:t xml:space="preserve"> were </w:t>
      </w:r>
      <w:r w:rsidR="00657F26">
        <w:rPr>
          <w:lang w:val="en-GB"/>
        </w:rPr>
        <w:t xml:space="preserve">signed off by </w:t>
      </w:r>
      <w:r w:rsidR="00B8271B" w:rsidRPr="00CA55B1">
        <w:rPr>
          <w:lang w:val="en-GB"/>
        </w:rPr>
        <w:t>Councillor Griffiths</w:t>
      </w:r>
      <w:r w:rsidR="00657F26">
        <w:rPr>
          <w:lang w:val="en-GB"/>
        </w:rPr>
        <w:t xml:space="preserve">. </w:t>
      </w:r>
      <w:r>
        <w:rPr>
          <w:lang w:val="en-GB"/>
        </w:rPr>
        <w:t xml:space="preserve"> </w:t>
      </w:r>
    </w:p>
    <w:bookmarkEnd w:id="3"/>
    <w:p w14:paraId="45446D14" w14:textId="0A7FC6BF" w:rsidR="007E4E48" w:rsidRPr="00CA55B1" w:rsidRDefault="007E4E48" w:rsidP="00C27D80">
      <w:pPr>
        <w:pStyle w:val="ListParagraph"/>
        <w:jc w:val="both"/>
        <w:rPr>
          <w:rFonts w:ascii="Calibri Light" w:hAnsi="Calibri Light" w:cs="Calibri Light"/>
          <w:b/>
          <w:sz w:val="24"/>
          <w:szCs w:val="24"/>
        </w:rPr>
      </w:pPr>
      <w:r w:rsidRPr="00CA55B1">
        <w:rPr>
          <w:rFonts w:ascii="Calibri Light" w:hAnsi="Calibri Light" w:cs="Calibri Light"/>
          <w:b/>
          <w:noProof/>
          <w:sz w:val="24"/>
          <w:szCs w:val="24"/>
        </w:rPr>
        <mc:AlternateContent>
          <mc:Choice Requires="wps">
            <w:drawing>
              <wp:anchor distT="0" distB="0" distL="114300" distR="114300" simplePos="0" relativeHeight="251673600" behindDoc="0" locked="0" layoutInCell="1" allowOverlap="1" wp14:anchorId="4BAD3C26" wp14:editId="12D002CF">
                <wp:simplePos x="0" y="0"/>
                <wp:positionH relativeFrom="margin">
                  <wp:align>right</wp:align>
                </wp:positionH>
                <wp:positionV relativeFrom="paragraph">
                  <wp:posOffset>119233</wp:posOffset>
                </wp:positionV>
                <wp:extent cx="5703108" cy="45719"/>
                <wp:effectExtent l="0" t="0" r="31115" b="31115"/>
                <wp:wrapNone/>
                <wp:docPr id="1139707556"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3108"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041D3D" id="Straight Arrow Connector 9" o:spid="_x0000_s1026" type="#_x0000_t32" style="position:absolute;margin-left:397.85pt;margin-top:9.4pt;width:449.05pt;height:3.6pt;flip:y;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">
                <w10:wrap anchorx="margin"/>
              </v:shape>
            </w:pict>
          </mc:Fallback>
        </mc:AlternateContent>
      </w:r>
    </w:p>
    <w:p w14:paraId="6D197FE4" w14:textId="274B8F5E" w:rsidR="007E4E48" w:rsidRPr="00CA55B1" w:rsidRDefault="007E4E48" w:rsidP="00A92940">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b/>
          <w:sz w:val="28"/>
          <w:szCs w:val="28"/>
        </w:rPr>
      </w:pPr>
      <w:r w:rsidRPr="00CA55B1">
        <w:rPr>
          <w:rFonts w:ascii="Calibri Light" w:hAnsi="Calibri Light" w:cs="Calibri Light"/>
          <w:b/>
          <w:noProof/>
          <w:sz w:val="28"/>
          <w:szCs w:val="28"/>
        </w:rPr>
        <mc:AlternateContent>
          <mc:Choice Requires="wps">
            <w:drawing>
              <wp:anchor distT="0" distB="0" distL="114300" distR="114300" simplePos="0" relativeHeight="251674624" behindDoc="0" locked="0" layoutInCell="1" allowOverlap="1" wp14:anchorId="4FE953E6" wp14:editId="476A34EF">
                <wp:simplePos x="0" y="0"/>
                <wp:positionH relativeFrom="margin">
                  <wp:align>left</wp:align>
                </wp:positionH>
                <wp:positionV relativeFrom="paragraph">
                  <wp:posOffset>167005</wp:posOffset>
                </wp:positionV>
                <wp:extent cx="5712273" cy="45719"/>
                <wp:effectExtent l="0" t="0" r="22225" b="31115"/>
                <wp:wrapNone/>
                <wp:docPr id="1576106213"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2273"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6022A3" id="Straight Arrow Connector 8" o:spid="_x0000_s1026" type="#_x0000_t32" style="position:absolute;margin-left:0;margin-top:13.15pt;width:449.8pt;height:3.6pt;flip:y;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">
                <w10:wrap anchorx="margin"/>
              </v:shape>
            </w:pict>
          </mc:Fallback>
        </mc:AlternateContent>
      </w:r>
      <w:r w:rsidRPr="00CA55B1">
        <w:rPr>
          <w:rFonts w:ascii="Calibri Light" w:hAnsi="Calibri Light" w:cs="Calibri Light"/>
          <w:b/>
          <w:sz w:val="28"/>
          <w:szCs w:val="28"/>
        </w:rPr>
        <w:t>PLANNING</w:t>
      </w:r>
    </w:p>
    <w:p w14:paraId="0AB6210B" w14:textId="448230CF" w:rsidR="00FC7D94" w:rsidRDefault="00AD78D0" w:rsidP="00292C83">
      <w:pPr>
        <w:rPr>
          <w:rFonts w:cstheme="minorHAnsi"/>
        </w:rPr>
      </w:pPr>
      <w:r w:rsidRPr="00CA55B1">
        <w:rPr>
          <w:rFonts w:cstheme="minorHAnsi"/>
          <w:sz w:val="21"/>
          <w:szCs w:val="21"/>
        </w:rPr>
        <w:t>26</w:t>
      </w:r>
      <w:r w:rsidR="00D65CB9">
        <w:rPr>
          <w:rFonts w:cstheme="minorHAnsi"/>
          <w:sz w:val="21"/>
          <w:szCs w:val="21"/>
        </w:rPr>
        <w:t>27/0</w:t>
      </w:r>
      <w:r w:rsidR="00105E35">
        <w:rPr>
          <w:rFonts w:cstheme="minorHAnsi"/>
          <w:sz w:val="21"/>
          <w:szCs w:val="21"/>
        </w:rPr>
        <w:t>76</w:t>
      </w:r>
      <w:r w:rsidR="00E85744">
        <w:rPr>
          <w:rFonts w:cstheme="minorHAnsi"/>
          <w:sz w:val="21"/>
          <w:szCs w:val="21"/>
        </w:rPr>
        <w:t>.</w:t>
      </w:r>
      <w:r w:rsidR="00781485" w:rsidRPr="00CA55B1">
        <w:rPr>
          <w:rFonts w:cstheme="minorHAnsi"/>
          <w:sz w:val="21"/>
          <w:szCs w:val="21"/>
        </w:rPr>
        <w:t xml:space="preserve"> </w:t>
      </w:r>
      <w:r w:rsidR="00A9071A" w:rsidRPr="00CA55B1">
        <w:rPr>
          <w:rFonts w:cstheme="minorHAnsi"/>
          <w:b/>
          <w:bCs/>
        </w:rPr>
        <w:t>Planning</w:t>
      </w:r>
      <w:r w:rsidR="00A9071A" w:rsidRPr="00CA55B1">
        <w:rPr>
          <w:rFonts w:cstheme="minorHAnsi"/>
        </w:rPr>
        <w:t>:</w:t>
      </w:r>
      <w:r w:rsidR="003C6973" w:rsidRPr="00CA55B1">
        <w:rPr>
          <w:rFonts w:cstheme="minorHAnsi"/>
        </w:rPr>
        <w:t xml:space="preserve"> </w:t>
      </w:r>
    </w:p>
    <w:p w14:paraId="2BAEBAF2" w14:textId="34D848A4" w:rsidR="00474AE7" w:rsidRPr="00D73AA3" w:rsidRDefault="00105E35" w:rsidP="00105E35">
      <w:pPr>
        <w:pStyle w:val="ListParagraph"/>
        <w:numPr>
          <w:ilvl w:val="0"/>
          <w:numId w:val="3"/>
        </w:numPr>
        <w:rPr>
          <w:rFonts w:cstheme="minorHAnsi"/>
        </w:rPr>
      </w:pPr>
      <w:r w:rsidRPr="00105E35">
        <w:rPr>
          <w:rFonts w:cstheme="minorHAnsi"/>
          <w:iCs/>
        </w:rPr>
        <w:t>There were no planning applications made since the last meeting for Council to consider.</w:t>
      </w:r>
    </w:p>
    <w:p w14:paraId="2978455F" w14:textId="39C1A254" w:rsidR="001312A9" w:rsidRPr="00D73AA3" w:rsidRDefault="001312A9" w:rsidP="00292C83">
      <w:pPr>
        <w:rPr>
          <w:rFonts w:cstheme="minorHAnsi"/>
          <w:sz w:val="12"/>
          <w:szCs w:val="12"/>
        </w:rPr>
      </w:pPr>
    </w:p>
    <w:p w14:paraId="304F5E11" w14:textId="69338EA3" w:rsidR="00FB13EE" w:rsidRDefault="009E424B" w:rsidP="00A83FA7">
      <w:pPr>
        <w:widowControl w:val="0"/>
        <w:autoSpaceDE w:val="0"/>
        <w:autoSpaceDN w:val="0"/>
        <w:spacing w:line="240" w:lineRule="auto"/>
        <w:ind w:left="1004" w:hanging="720"/>
        <w:jc w:val="center"/>
        <w:rPr>
          <w:rFonts w:ascii="Calibri" w:eastAsia="Calibri" w:hAnsi="Calibri" w:cs="Calibri"/>
        </w:rPr>
      </w:pPr>
      <w:r w:rsidRPr="00CA55B1">
        <w:rPr>
          <w:rFonts w:ascii="Calibri" w:eastAsia="Calibri" w:hAnsi="Calibri" w:cs="Calibri"/>
        </w:rPr>
        <w:t>(Please</w:t>
      </w:r>
      <w:r w:rsidRPr="00CA55B1">
        <w:rPr>
          <w:rFonts w:ascii="Calibri" w:eastAsia="Calibri" w:hAnsi="Calibri" w:cs="Calibri"/>
          <w:spacing w:val="-9"/>
        </w:rPr>
        <w:t xml:space="preserve"> </w:t>
      </w:r>
      <w:r w:rsidRPr="00CA55B1">
        <w:rPr>
          <w:rFonts w:ascii="Calibri" w:eastAsia="Calibri" w:hAnsi="Calibri" w:cs="Calibri"/>
        </w:rPr>
        <w:t>note</w:t>
      </w:r>
      <w:r w:rsidRPr="00CA55B1">
        <w:rPr>
          <w:rFonts w:ascii="Calibri" w:eastAsia="Calibri" w:hAnsi="Calibri" w:cs="Calibri"/>
          <w:spacing w:val="-10"/>
        </w:rPr>
        <w:t xml:space="preserve"> </w:t>
      </w:r>
      <w:r w:rsidRPr="00CA55B1">
        <w:rPr>
          <w:rFonts w:ascii="Calibri" w:eastAsia="Calibri" w:hAnsi="Calibri" w:cs="Calibri"/>
        </w:rPr>
        <w:t>in</w:t>
      </w:r>
      <w:r w:rsidRPr="00CA55B1">
        <w:rPr>
          <w:rFonts w:ascii="Calibri" w:eastAsia="Calibri" w:hAnsi="Calibri" w:cs="Calibri"/>
          <w:spacing w:val="-8"/>
        </w:rPr>
        <w:t xml:space="preserve"> </w:t>
      </w:r>
      <w:r w:rsidRPr="00CA55B1">
        <w:rPr>
          <w:rFonts w:ascii="Calibri" w:eastAsia="Calibri" w:hAnsi="Calibri" w:cs="Calibri"/>
        </w:rPr>
        <w:t>planning</w:t>
      </w:r>
      <w:r w:rsidRPr="00CA55B1">
        <w:rPr>
          <w:rFonts w:ascii="Calibri" w:eastAsia="Calibri" w:hAnsi="Calibri" w:cs="Calibri"/>
          <w:spacing w:val="-7"/>
        </w:rPr>
        <w:t xml:space="preserve"> </w:t>
      </w:r>
      <w:r w:rsidRPr="00CA55B1">
        <w:rPr>
          <w:rFonts w:ascii="Calibri" w:eastAsia="Calibri" w:hAnsi="Calibri" w:cs="Calibri"/>
        </w:rPr>
        <w:t>matters</w:t>
      </w:r>
      <w:r w:rsidRPr="00CA55B1">
        <w:rPr>
          <w:rFonts w:ascii="Calibri" w:eastAsia="Calibri" w:hAnsi="Calibri" w:cs="Calibri"/>
          <w:spacing w:val="-7"/>
        </w:rPr>
        <w:t xml:space="preserve"> </w:t>
      </w:r>
      <w:r w:rsidRPr="00CA55B1">
        <w:rPr>
          <w:rFonts w:ascii="Calibri" w:eastAsia="Calibri" w:hAnsi="Calibri" w:cs="Calibri"/>
        </w:rPr>
        <w:t>the</w:t>
      </w:r>
      <w:r w:rsidRPr="00CA55B1">
        <w:rPr>
          <w:rFonts w:ascii="Calibri" w:eastAsia="Calibri" w:hAnsi="Calibri" w:cs="Calibri"/>
          <w:spacing w:val="-7"/>
        </w:rPr>
        <w:t xml:space="preserve"> </w:t>
      </w:r>
      <w:r w:rsidRPr="00CA55B1">
        <w:rPr>
          <w:rFonts w:ascii="Calibri" w:eastAsia="Calibri" w:hAnsi="Calibri" w:cs="Calibri"/>
        </w:rPr>
        <w:t>Council</w:t>
      </w:r>
      <w:r w:rsidRPr="00CA55B1">
        <w:rPr>
          <w:rFonts w:ascii="Calibri" w:eastAsia="Calibri" w:hAnsi="Calibri" w:cs="Calibri"/>
          <w:spacing w:val="-9"/>
        </w:rPr>
        <w:t xml:space="preserve"> </w:t>
      </w:r>
      <w:r w:rsidRPr="00CA55B1">
        <w:rPr>
          <w:rFonts w:ascii="Calibri" w:eastAsia="Calibri" w:hAnsi="Calibri" w:cs="Calibri"/>
        </w:rPr>
        <w:t>acts</w:t>
      </w:r>
      <w:r w:rsidRPr="00CA55B1">
        <w:rPr>
          <w:rFonts w:ascii="Calibri" w:eastAsia="Calibri" w:hAnsi="Calibri" w:cs="Calibri"/>
          <w:spacing w:val="-8"/>
        </w:rPr>
        <w:t xml:space="preserve"> </w:t>
      </w:r>
      <w:r w:rsidRPr="00CA55B1">
        <w:rPr>
          <w:rFonts w:ascii="Calibri" w:eastAsia="Calibri" w:hAnsi="Calibri" w:cs="Calibri"/>
        </w:rPr>
        <w:t>as</w:t>
      </w:r>
      <w:r w:rsidRPr="00CA55B1">
        <w:rPr>
          <w:rFonts w:ascii="Calibri" w:eastAsia="Calibri" w:hAnsi="Calibri" w:cs="Calibri"/>
          <w:spacing w:val="-9"/>
        </w:rPr>
        <w:t xml:space="preserve"> </w:t>
      </w:r>
      <w:r w:rsidRPr="00CA55B1">
        <w:rPr>
          <w:rFonts w:ascii="Calibri" w:eastAsia="Calibri" w:hAnsi="Calibri" w:cs="Calibri"/>
        </w:rPr>
        <w:t>the</w:t>
      </w:r>
      <w:r w:rsidRPr="00CA55B1">
        <w:rPr>
          <w:rFonts w:ascii="Calibri" w:eastAsia="Calibri" w:hAnsi="Calibri" w:cs="Calibri"/>
          <w:spacing w:val="-8"/>
        </w:rPr>
        <w:t xml:space="preserve"> </w:t>
      </w:r>
      <w:r w:rsidRPr="00CA55B1">
        <w:rPr>
          <w:rFonts w:ascii="Calibri" w:eastAsia="Calibri" w:hAnsi="Calibri" w:cs="Calibri"/>
        </w:rPr>
        <w:t>consultee</w:t>
      </w:r>
      <w:r w:rsidRPr="00CA55B1">
        <w:rPr>
          <w:rFonts w:ascii="Calibri" w:eastAsia="Calibri" w:hAnsi="Calibri" w:cs="Calibri"/>
          <w:spacing w:val="-11"/>
        </w:rPr>
        <w:t xml:space="preserve"> </w:t>
      </w:r>
      <w:r w:rsidRPr="00CA55B1">
        <w:rPr>
          <w:rFonts w:ascii="Calibri" w:eastAsia="Calibri" w:hAnsi="Calibri" w:cs="Calibri"/>
        </w:rPr>
        <w:t>of</w:t>
      </w:r>
      <w:r w:rsidRPr="00CA55B1">
        <w:rPr>
          <w:rFonts w:ascii="Calibri" w:eastAsia="Calibri" w:hAnsi="Calibri" w:cs="Calibri"/>
          <w:spacing w:val="-7"/>
        </w:rPr>
        <w:t xml:space="preserve"> </w:t>
      </w:r>
      <w:r w:rsidRPr="00CA55B1">
        <w:rPr>
          <w:rFonts w:ascii="Calibri" w:eastAsia="Calibri" w:hAnsi="Calibri" w:cs="Calibri"/>
        </w:rPr>
        <w:t>the</w:t>
      </w:r>
      <w:r w:rsidRPr="00CA55B1">
        <w:rPr>
          <w:rFonts w:ascii="Calibri" w:eastAsia="Calibri" w:hAnsi="Calibri" w:cs="Calibri"/>
          <w:spacing w:val="-8"/>
        </w:rPr>
        <w:t xml:space="preserve"> </w:t>
      </w:r>
      <w:r w:rsidRPr="00CA55B1">
        <w:rPr>
          <w:rFonts w:ascii="Calibri" w:eastAsia="Calibri" w:hAnsi="Calibri" w:cs="Calibri"/>
        </w:rPr>
        <w:t>Principal</w:t>
      </w:r>
      <w:r w:rsidRPr="00CA55B1">
        <w:rPr>
          <w:rFonts w:ascii="Calibri" w:eastAsia="Calibri" w:hAnsi="Calibri" w:cs="Calibri"/>
          <w:spacing w:val="-12"/>
        </w:rPr>
        <w:t xml:space="preserve"> </w:t>
      </w:r>
      <w:r w:rsidRPr="00CA55B1">
        <w:rPr>
          <w:rFonts w:ascii="Calibri" w:eastAsia="Calibri" w:hAnsi="Calibri" w:cs="Calibri"/>
        </w:rPr>
        <w:t>Authority.</w:t>
      </w:r>
      <w:r w:rsidRPr="00CA55B1">
        <w:rPr>
          <w:rFonts w:ascii="Calibri" w:eastAsia="Calibri" w:hAnsi="Calibri" w:cs="Calibri"/>
          <w:spacing w:val="-10"/>
        </w:rPr>
        <w:t xml:space="preserve"> </w:t>
      </w:r>
      <w:r w:rsidRPr="00CA55B1">
        <w:rPr>
          <w:rFonts w:ascii="Calibri" w:eastAsia="Calibri" w:hAnsi="Calibri" w:cs="Calibri"/>
        </w:rPr>
        <w:t>The</w:t>
      </w:r>
      <w:r w:rsidRPr="00CA55B1">
        <w:rPr>
          <w:rFonts w:ascii="Calibri" w:eastAsia="Calibri" w:hAnsi="Calibri" w:cs="Calibri"/>
          <w:spacing w:val="-7"/>
        </w:rPr>
        <w:t xml:space="preserve"> </w:t>
      </w:r>
      <w:r w:rsidRPr="00CA55B1">
        <w:rPr>
          <w:rFonts w:ascii="Calibri" w:eastAsia="Calibri" w:hAnsi="Calibri" w:cs="Calibri"/>
        </w:rPr>
        <w:t>Principal</w:t>
      </w:r>
      <w:r w:rsidRPr="00CA55B1">
        <w:rPr>
          <w:rFonts w:ascii="Calibri" w:eastAsia="Calibri" w:hAnsi="Calibri" w:cs="Calibri"/>
          <w:spacing w:val="-46"/>
        </w:rPr>
        <w:t xml:space="preserve">      </w:t>
      </w:r>
      <w:r w:rsidRPr="00CA55B1">
        <w:rPr>
          <w:rFonts w:ascii="Calibri" w:eastAsia="Calibri" w:hAnsi="Calibri" w:cs="Calibri"/>
        </w:rPr>
        <w:t>Authority</w:t>
      </w:r>
      <w:r w:rsidRPr="00CA55B1">
        <w:rPr>
          <w:rFonts w:ascii="Calibri" w:eastAsia="Calibri" w:hAnsi="Calibri" w:cs="Calibri"/>
          <w:spacing w:val="-3"/>
        </w:rPr>
        <w:t xml:space="preserve"> </w:t>
      </w:r>
      <w:r w:rsidRPr="00CA55B1">
        <w:rPr>
          <w:rFonts w:ascii="Calibri" w:eastAsia="Calibri" w:hAnsi="Calibri" w:cs="Calibri"/>
        </w:rPr>
        <w:t>being the</w:t>
      </w:r>
      <w:r w:rsidRPr="00CA55B1">
        <w:rPr>
          <w:rFonts w:ascii="Calibri" w:eastAsia="Calibri" w:hAnsi="Calibri" w:cs="Calibri"/>
          <w:spacing w:val="1"/>
        </w:rPr>
        <w:t xml:space="preserve"> </w:t>
      </w:r>
      <w:r w:rsidRPr="00CA55B1">
        <w:rPr>
          <w:rFonts w:ascii="Calibri" w:eastAsia="Calibri" w:hAnsi="Calibri" w:cs="Calibri"/>
        </w:rPr>
        <w:t>deciding body.)</w:t>
      </w:r>
      <w:bookmarkEnd w:id="2"/>
    </w:p>
    <w:p w14:paraId="445E9963" w14:textId="77777777" w:rsidR="00A83FA7" w:rsidRPr="00A83FA7" w:rsidRDefault="00A83FA7" w:rsidP="00A83FA7">
      <w:pPr>
        <w:widowControl w:val="0"/>
        <w:autoSpaceDE w:val="0"/>
        <w:autoSpaceDN w:val="0"/>
        <w:spacing w:line="240" w:lineRule="auto"/>
        <w:ind w:left="1004" w:hanging="720"/>
        <w:jc w:val="center"/>
        <w:rPr>
          <w:rFonts w:ascii="Calibri" w:eastAsia="Calibri" w:hAnsi="Calibri" w:cs="Calibri"/>
          <w:sz w:val="14"/>
          <w:szCs w:val="14"/>
        </w:rPr>
      </w:pPr>
    </w:p>
    <w:p w14:paraId="05486FC9" w14:textId="086E0B72" w:rsidR="00A83FA7" w:rsidRDefault="00AD78D0" w:rsidP="00A83FA7">
      <w:pPr>
        <w:rPr>
          <w:rFonts w:asciiTheme="majorHAnsi" w:eastAsia="Times New Roman" w:hAnsiTheme="majorHAnsi" w:cstheme="majorHAnsi"/>
          <w:color w:val="000000"/>
          <w:sz w:val="21"/>
          <w:szCs w:val="21"/>
          <w:lang w:eastAsia="en-GB"/>
        </w:rPr>
      </w:pPr>
      <w:r w:rsidRPr="00FB13EE">
        <w:rPr>
          <w:rFonts w:eastAsia="Times New Roman" w:cstheme="minorHAnsi"/>
          <w:color w:val="000000"/>
          <w:sz w:val="21"/>
          <w:szCs w:val="21"/>
          <w:lang w:eastAsia="en-GB"/>
        </w:rPr>
        <w:t>26</w:t>
      </w:r>
      <w:r w:rsidR="00020BC0">
        <w:rPr>
          <w:rFonts w:eastAsia="Times New Roman" w:cstheme="minorHAnsi"/>
          <w:color w:val="000000"/>
          <w:sz w:val="21"/>
          <w:szCs w:val="21"/>
          <w:lang w:eastAsia="en-GB"/>
        </w:rPr>
        <w:t>27</w:t>
      </w:r>
      <w:r w:rsidR="00CF79A8" w:rsidRPr="00FB13EE">
        <w:rPr>
          <w:rFonts w:eastAsia="Times New Roman" w:cstheme="minorHAnsi"/>
          <w:color w:val="000000"/>
          <w:sz w:val="21"/>
          <w:szCs w:val="21"/>
          <w:lang w:eastAsia="en-GB"/>
        </w:rPr>
        <w:t>/</w:t>
      </w:r>
      <w:r w:rsidR="00474AE7">
        <w:rPr>
          <w:rFonts w:eastAsia="Times New Roman" w:cstheme="minorHAnsi"/>
          <w:color w:val="000000"/>
          <w:sz w:val="21"/>
          <w:szCs w:val="21"/>
          <w:lang w:eastAsia="en-GB"/>
        </w:rPr>
        <w:t>0</w:t>
      </w:r>
      <w:r w:rsidR="00105E35">
        <w:rPr>
          <w:rFonts w:eastAsia="Times New Roman" w:cstheme="minorHAnsi"/>
          <w:color w:val="000000"/>
          <w:sz w:val="21"/>
          <w:szCs w:val="21"/>
          <w:lang w:eastAsia="en-GB"/>
        </w:rPr>
        <w:t>77</w:t>
      </w:r>
      <w:r w:rsidR="007277F4" w:rsidRPr="00FB13EE">
        <w:rPr>
          <w:rFonts w:eastAsia="Times New Roman" w:cstheme="minorHAnsi"/>
          <w:color w:val="000000"/>
          <w:sz w:val="21"/>
          <w:szCs w:val="21"/>
          <w:lang w:eastAsia="en-GB"/>
        </w:rPr>
        <w:t>.</w:t>
      </w:r>
      <w:r w:rsidR="002C3F4F" w:rsidRPr="00FB13EE">
        <w:rPr>
          <w:rFonts w:asciiTheme="majorHAnsi" w:eastAsia="Times New Roman" w:hAnsiTheme="majorHAnsi" w:cstheme="majorHAnsi"/>
          <w:b/>
          <w:bCs/>
          <w:color w:val="000000"/>
          <w:sz w:val="21"/>
          <w:szCs w:val="21"/>
          <w:lang w:eastAsia="en-GB"/>
        </w:rPr>
        <w:t xml:space="preserve"> </w:t>
      </w:r>
      <w:r w:rsidR="00A73961" w:rsidRPr="00FB13EE">
        <w:rPr>
          <w:rFonts w:eastAsia="Times New Roman" w:cstheme="minorHAnsi"/>
          <w:b/>
          <w:bCs/>
          <w:color w:val="000000"/>
          <w:sz w:val="21"/>
          <w:szCs w:val="21"/>
          <w:lang w:eastAsia="en-GB"/>
        </w:rPr>
        <w:t>Planning decisions:</w:t>
      </w:r>
      <w:r w:rsidR="00A73961" w:rsidRPr="00FB13EE">
        <w:rPr>
          <w:rFonts w:asciiTheme="majorHAnsi" w:eastAsia="Times New Roman" w:hAnsiTheme="majorHAnsi" w:cstheme="majorHAnsi"/>
          <w:color w:val="000000"/>
          <w:sz w:val="21"/>
          <w:szCs w:val="21"/>
          <w:lang w:eastAsia="en-GB"/>
        </w:rPr>
        <w:t xml:space="preserve"> </w:t>
      </w:r>
    </w:p>
    <w:p w14:paraId="4670417C" w14:textId="56FBF89D" w:rsidR="007A3661" w:rsidRDefault="00A83FA7" w:rsidP="00A83FA7">
      <w:pPr>
        <w:rPr>
          <w:rFonts w:asciiTheme="majorHAnsi" w:eastAsia="Times New Roman" w:hAnsiTheme="majorHAnsi" w:cstheme="majorHAnsi"/>
          <w:color w:val="000000"/>
          <w:sz w:val="21"/>
          <w:szCs w:val="21"/>
          <w:lang w:eastAsia="en-GB"/>
        </w:rPr>
      </w:pPr>
      <w:r w:rsidRPr="00D73AA3">
        <w:rPr>
          <w:rFonts w:eastAsia="Times New Roman" w:cstheme="minorHAnsi"/>
          <w:color w:val="000000"/>
          <w:sz w:val="21"/>
          <w:szCs w:val="21"/>
          <w:lang w:eastAsia="en-GB"/>
        </w:rPr>
        <w:t xml:space="preserve">Council noted the following </w:t>
      </w:r>
      <w:r w:rsidR="00906E88" w:rsidRPr="00D73AA3">
        <w:rPr>
          <w:rFonts w:eastAsia="Times New Roman" w:cstheme="minorHAnsi"/>
          <w:color w:val="000000"/>
          <w:sz w:val="21"/>
          <w:szCs w:val="21"/>
          <w:lang w:eastAsia="en-GB"/>
        </w:rPr>
        <w:t>planning decisions made since the last meeting</w:t>
      </w:r>
      <w:r w:rsidRPr="00D73AA3">
        <w:rPr>
          <w:rFonts w:eastAsia="Times New Roman" w:cstheme="minorHAnsi"/>
          <w:color w:val="000000"/>
          <w:sz w:val="21"/>
          <w:szCs w:val="21"/>
          <w:lang w:eastAsia="en-GB"/>
        </w:rPr>
        <w:t>.</w:t>
      </w:r>
      <w:r>
        <w:rPr>
          <w:rFonts w:asciiTheme="majorHAnsi" w:eastAsia="Times New Roman" w:hAnsiTheme="majorHAnsi" w:cstheme="majorHAnsi"/>
          <w:color w:val="000000"/>
          <w:sz w:val="21"/>
          <w:szCs w:val="21"/>
          <w:lang w:eastAsia="en-GB"/>
        </w:rPr>
        <w:t xml:space="preserve">  </w:t>
      </w:r>
    </w:p>
    <w:p w14:paraId="431CE84C" w14:textId="64C260FE" w:rsidR="00A83FA7" w:rsidRDefault="00105E35" w:rsidP="00A83FA7">
      <w:pPr>
        <w:rPr>
          <w:rFonts w:asciiTheme="majorHAnsi" w:eastAsia="Times New Roman" w:hAnsiTheme="majorHAnsi" w:cstheme="majorHAnsi"/>
          <w:color w:val="000000"/>
          <w:sz w:val="21"/>
          <w:szCs w:val="21"/>
          <w:lang w:eastAsia="en-GB"/>
        </w:rPr>
      </w:pPr>
      <w:r w:rsidRPr="00105E35">
        <w:rPr>
          <w:rFonts w:ascii="Calibri" w:eastAsia="Calibri" w:hAnsi="Calibri" w:cs="Calibri"/>
          <w:noProof/>
        </w:rPr>
        <w:drawing>
          <wp:inline distT="0" distB="0" distL="0" distR="0" wp14:anchorId="100FE624" wp14:editId="7A87FE04">
            <wp:extent cx="5731510" cy="150656"/>
            <wp:effectExtent l="0" t="0" r="2540" b="1905"/>
            <wp:docPr id="12509359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50656"/>
                    </a:xfrm>
                    <a:prstGeom prst="rect">
                      <a:avLst/>
                    </a:prstGeom>
                    <a:noFill/>
                    <a:ln>
                      <a:noFill/>
                    </a:ln>
                  </pic:spPr>
                </pic:pic>
              </a:graphicData>
            </a:graphic>
          </wp:inline>
        </w:drawing>
      </w:r>
    </w:p>
    <w:p w14:paraId="0F4D1679" w14:textId="1217E221" w:rsidR="00105E35" w:rsidRPr="00906E88" w:rsidRDefault="00105E35" w:rsidP="00A83FA7">
      <w:pPr>
        <w:rPr>
          <w:rFonts w:asciiTheme="majorHAnsi" w:eastAsia="Times New Roman" w:hAnsiTheme="majorHAnsi" w:cstheme="majorHAnsi"/>
          <w:color w:val="000000"/>
          <w:sz w:val="21"/>
          <w:szCs w:val="21"/>
          <w:lang w:eastAsia="en-GB"/>
        </w:rPr>
      </w:pPr>
      <w:r w:rsidRPr="00105E35">
        <w:rPr>
          <w:rFonts w:ascii="Calibri" w:eastAsia="Calibri" w:hAnsi="Calibri" w:cs="Calibri"/>
          <w:noProof/>
        </w:rPr>
        <w:drawing>
          <wp:inline distT="0" distB="0" distL="0" distR="0" wp14:anchorId="394AD14C" wp14:editId="34EF374F">
            <wp:extent cx="5731510" cy="387540"/>
            <wp:effectExtent l="0" t="0" r="2540" b="0"/>
            <wp:docPr id="7597179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87540"/>
                    </a:xfrm>
                    <a:prstGeom prst="rect">
                      <a:avLst/>
                    </a:prstGeom>
                    <a:noFill/>
                    <a:ln>
                      <a:noFill/>
                    </a:ln>
                  </pic:spPr>
                </pic:pic>
              </a:graphicData>
            </a:graphic>
          </wp:inline>
        </w:drawing>
      </w:r>
    </w:p>
    <w:p w14:paraId="510922A1" w14:textId="77777777" w:rsidR="00B8271B" w:rsidRPr="00CA55B1" w:rsidRDefault="00B8271B" w:rsidP="003D0B17">
      <w:pPr>
        <w:rPr>
          <w:rFonts w:asciiTheme="majorHAnsi" w:eastAsia="Times New Roman" w:hAnsiTheme="majorHAnsi" w:cstheme="majorHAnsi"/>
          <w:b/>
          <w:bCs/>
          <w:i/>
          <w:iCs/>
          <w:color w:val="000000"/>
          <w:sz w:val="21"/>
          <w:szCs w:val="21"/>
          <w:lang w:eastAsia="en-GB"/>
        </w:rPr>
      </w:pPr>
    </w:p>
    <w:p w14:paraId="4C0444D3" w14:textId="34E6BD24" w:rsidR="003D0B17" w:rsidRPr="00CA55B1" w:rsidRDefault="00EE416E" w:rsidP="003D0B17">
      <w:pPr>
        <w:rPr>
          <w:rFonts w:ascii="Calibri Light" w:hAnsi="Calibri Light" w:cs="Calibri Light"/>
          <w:b/>
          <w:bCs/>
          <w:sz w:val="28"/>
          <w:szCs w:val="28"/>
        </w:rPr>
      </w:pPr>
      <w:r w:rsidRPr="00CA55B1">
        <w:rPr>
          <w:rFonts w:asciiTheme="majorHAnsi" w:eastAsia="Times New Roman" w:hAnsiTheme="majorHAnsi" w:cstheme="majorHAnsi"/>
          <w:b/>
          <w:bCs/>
          <w:i/>
          <w:iCs/>
          <w:noProof/>
          <w:color w:val="000000"/>
          <w:sz w:val="21"/>
          <w:szCs w:val="21"/>
          <w:lang w:eastAsia="en-GB"/>
        </w:rPr>
        <mc:AlternateContent>
          <mc:Choice Requires="wps">
            <w:drawing>
              <wp:anchor distT="0" distB="0" distL="114300" distR="114300" simplePos="0" relativeHeight="251680768" behindDoc="0" locked="0" layoutInCell="1" allowOverlap="1" wp14:anchorId="0761E125" wp14:editId="48F476B5">
                <wp:simplePos x="0" y="0"/>
                <wp:positionH relativeFrom="margin">
                  <wp:align>right</wp:align>
                </wp:positionH>
                <wp:positionV relativeFrom="paragraph">
                  <wp:posOffset>-84455</wp:posOffset>
                </wp:positionV>
                <wp:extent cx="5701085" cy="45719"/>
                <wp:effectExtent l="0" t="0" r="33020" b="31115"/>
                <wp:wrapNone/>
                <wp:docPr id="2020435447"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108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2110CF" id="Straight Arrow Connector 13" o:spid="_x0000_s1026" type="#_x0000_t32" style="position:absolute;margin-left:397.7pt;margin-top:-6.65pt;width:448.9pt;height:3.6pt;flip:y;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">
                <w10:wrap anchorx="margin"/>
              </v:shape>
            </w:pict>
          </mc:Fallback>
        </mc:AlternateContent>
      </w:r>
      <w:r w:rsidR="003D0B17" w:rsidRPr="00CA55B1">
        <w:rPr>
          <w:rFonts w:ascii="Calibri Light" w:hAnsi="Calibri Light" w:cs="Calibri Light"/>
          <w:b/>
          <w:bCs/>
          <w:noProof/>
          <w:sz w:val="28"/>
          <w:szCs w:val="28"/>
        </w:rPr>
        <mc:AlternateContent>
          <mc:Choice Requires="wps">
            <w:drawing>
              <wp:anchor distT="0" distB="0" distL="114300" distR="114300" simplePos="0" relativeHeight="251679744" behindDoc="0" locked="0" layoutInCell="1" allowOverlap="1" wp14:anchorId="339A92F3" wp14:editId="1CD2E158">
                <wp:simplePos x="0" y="0"/>
                <wp:positionH relativeFrom="margin">
                  <wp:align>right</wp:align>
                </wp:positionH>
                <wp:positionV relativeFrom="paragraph">
                  <wp:posOffset>170497</wp:posOffset>
                </wp:positionV>
                <wp:extent cx="5702300" cy="47625"/>
                <wp:effectExtent l="0" t="0" r="31750" b="28575"/>
                <wp:wrapNone/>
                <wp:docPr id="249052168"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23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0E2C9" id="Straight Arrow Connector 12" o:spid="_x0000_s1026" type="#_x0000_t32" style="position:absolute;margin-left:397.8pt;margin-top:13.4pt;width:449pt;height:3.75pt;flip:y;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">
                <w10:wrap anchorx="margin"/>
              </v:shape>
            </w:pict>
          </mc:Fallback>
        </mc:AlternateContent>
      </w:r>
      <w:r w:rsidR="003D0B17" w:rsidRPr="00CA55B1">
        <w:rPr>
          <w:rFonts w:ascii="Calibri Light" w:hAnsi="Calibri Light" w:cs="Calibri Light"/>
          <w:b/>
          <w:bCs/>
          <w:sz w:val="28"/>
          <w:szCs w:val="28"/>
        </w:rPr>
        <w:t>MAINTENANCE</w:t>
      </w:r>
    </w:p>
    <w:p w14:paraId="578BC19D" w14:textId="77777777" w:rsidR="00271CDF" w:rsidRPr="00CA55B1" w:rsidRDefault="00271CDF" w:rsidP="001159E2">
      <w:pPr>
        <w:rPr>
          <w:rFonts w:asciiTheme="majorHAnsi" w:eastAsia="Times New Roman" w:hAnsiTheme="majorHAnsi" w:cstheme="majorHAnsi"/>
          <w:color w:val="000000"/>
          <w:sz w:val="6"/>
          <w:szCs w:val="6"/>
          <w:lang w:eastAsia="en-GB"/>
        </w:rPr>
      </w:pPr>
    </w:p>
    <w:p w14:paraId="63B0BA06" w14:textId="6C2505A0" w:rsidR="00762725" w:rsidRDefault="00AD78D0" w:rsidP="00762725">
      <w:pPr>
        <w:rPr>
          <w:rFonts w:eastAsia="Times New Roman" w:cstheme="minorHAnsi"/>
          <w:b/>
          <w:bCs/>
          <w:color w:val="000000"/>
          <w:sz w:val="21"/>
          <w:szCs w:val="21"/>
          <w:lang w:eastAsia="en-GB"/>
        </w:rPr>
      </w:pPr>
      <w:r w:rsidRPr="00CA55B1">
        <w:rPr>
          <w:rFonts w:eastAsia="Times New Roman" w:cstheme="minorHAnsi"/>
          <w:color w:val="000000"/>
          <w:sz w:val="21"/>
          <w:szCs w:val="21"/>
          <w:lang w:eastAsia="en-GB"/>
        </w:rPr>
        <w:t>26</w:t>
      </w:r>
      <w:r w:rsidR="00020BC0">
        <w:rPr>
          <w:rFonts w:eastAsia="Times New Roman" w:cstheme="minorHAnsi"/>
          <w:color w:val="000000"/>
          <w:sz w:val="21"/>
          <w:szCs w:val="21"/>
          <w:lang w:eastAsia="en-GB"/>
        </w:rPr>
        <w:t>27</w:t>
      </w:r>
      <w:r w:rsidR="001159E2" w:rsidRPr="00CA55B1">
        <w:rPr>
          <w:rFonts w:eastAsia="Times New Roman" w:cstheme="minorHAnsi"/>
          <w:color w:val="000000"/>
          <w:sz w:val="21"/>
          <w:szCs w:val="21"/>
          <w:lang w:eastAsia="en-GB"/>
        </w:rPr>
        <w:t>/</w:t>
      </w:r>
      <w:r w:rsidR="00020BC0">
        <w:rPr>
          <w:rFonts w:eastAsia="Times New Roman" w:cstheme="minorHAnsi"/>
          <w:color w:val="000000"/>
          <w:sz w:val="21"/>
          <w:szCs w:val="21"/>
          <w:lang w:eastAsia="en-GB"/>
        </w:rPr>
        <w:t>0</w:t>
      </w:r>
      <w:r w:rsidR="00105E35">
        <w:rPr>
          <w:rFonts w:eastAsia="Times New Roman" w:cstheme="minorHAnsi"/>
          <w:color w:val="000000"/>
          <w:sz w:val="21"/>
          <w:szCs w:val="21"/>
          <w:lang w:eastAsia="en-GB"/>
        </w:rPr>
        <w:t>78</w:t>
      </w:r>
      <w:r w:rsidR="001159E2" w:rsidRPr="00CA55B1">
        <w:rPr>
          <w:rFonts w:eastAsia="Times New Roman" w:cstheme="minorHAnsi"/>
          <w:color w:val="000000"/>
          <w:sz w:val="21"/>
          <w:szCs w:val="21"/>
          <w:lang w:eastAsia="en-GB"/>
        </w:rPr>
        <w:t xml:space="preserve">. </w:t>
      </w:r>
      <w:r w:rsidR="001159E2" w:rsidRPr="00CA55B1">
        <w:rPr>
          <w:rFonts w:eastAsia="Times New Roman" w:cstheme="minorHAnsi"/>
          <w:b/>
          <w:bCs/>
          <w:color w:val="000000"/>
          <w:sz w:val="21"/>
          <w:szCs w:val="21"/>
          <w:lang w:eastAsia="en-GB"/>
        </w:rPr>
        <w:t>Parish Stewar</w:t>
      </w:r>
      <w:r w:rsidR="00342AB6">
        <w:rPr>
          <w:rFonts w:eastAsia="Times New Roman" w:cstheme="minorHAnsi"/>
          <w:b/>
          <w:bCs/>
          <w:color w:val="000000"/>
          <w:sz w:val="21"/>
          <w:szCs w:val="21"/>
          <w:lang w:eastAsia="en-GB"/>
        </w:rPr>
        <w:t xml:space="preserve">d: </w:t>
      </w:r>
    </w:p>
    <w:p w14:paraId="3CCA6143" w14:textId="3586D7E3" w:rsidR="007A3661" w:rsidRPr="007A3661" w:rsidRDefault="003D1959" w:rsidP="007A3661">
      <w:pPr>
        <w:rPr>
          <w:iCs/>
          <w:spacing w:val="-1"/>
          <w:lang w:val="en-US"/>
        </w:rPr>
      </w:pPr>
      <w:r w:rsidRPr="00342AB6">
        <w:rPr>
          <w:rFonts w:ascii="Calibri" w:eastAsia="Calibri" w:hAnsi="Calibri" w:cs="Calibri"/>
          <w:iCs/>
          <w:spacing w:val="-1"/>
        </w:rPr>
        <w:t xml:space="preserve">Council </w:t>
      </w:r>
      <w:r w:rsidR="008A0F34">
        <w:rPr>
          <w:rFonts w:ascii="Calibri" w:eastAsia="Calibri" w:hAnsi="Calibri" w:cs="Calibri"/>
          <w:iCs/>
          <w:spacing w:val="-1"/>
        </w:rPr>
        <w:t xml:space="preserve">noted </w:t>
      </w:r>
      <w:r w:rsidR="0080584B">
        <w:rPr>
          <w:rFonts w:ascii="Calibri" w:eastAsia="Calibri" w:hAnsi="Calibri" w:cs="Calibri"/>
          <w:iCs/>
          <w:spacing w:val="-1"/>
        </w:rPr>
        <w:t>the list of works conducted by the Parish</w:t>
      </w:r>
      <w:r w:rsidR="007A3661" w:rsidRPr="007A3661">
        <w:rPr>
          <w:iCs/>
          <w:spacing w:val="-1"/>
          <w:lang w:val="en-US"/>
        </w:rPr>
        <w:t xml:space="preserve"> Steward </w:t>
      </w:r>
      <w:r w:rsidR="0080584B">
        <w:rPr>
          <w:iCs/>
          <w:spacing w:val="-1"/>
          <w:lang w:val="en-US"/>
        </w:rPr>
        <w:t>during his visit in Ju</w:t>
      </w:r>
      <w:r w:rsidR="00105E35">
        <w:rPr>
          <w:iCs/>
          <w:spacing w:val="-1"/>
          <w:lang w:val="en-US"/>
        </w:rPr>
        <w:t>ly</w:t>
      </w:r>
      <w:r w:rsidR="0080584B">
        <w:rPr>
          <w:iCs/>
          <w:spacing w:val="-1"/>
          <w:lang w:val="en-US"/>
        </w:rPr>
        <w:t xml:space="preserve">. </w:t>
      </w:r>
    </w:p>
    <w:p w14:paraId="4CEAC06A" w14:textId="6A81CE37" w:rsidR="004B50D9" w:rsidRPr="00CA55B1" w:rsidRDefault="00D93781" w:rsidP="004B50D9">
      <w:pPr>
        <w:pStyle w:val="BodyText"/>
        <w:spacing w:before="61"/>
        <w:rPr>
          <w:rFonts w:asciiTheme="minorHAnsi" w:hAnsiTheme="minorHAnsi" w:cstheme="minorHAnsi"/>
          <w:spacing w:val="-6"/>
          <w:lang w:val="en-GB"/>
        </w:rPr>
      </w:pPr>
      <w:r w:rsidRPr="00CA55B1">
        <w:rPr>
          <w:rFonts w:asciiTheme="minorHAnsi" w:eastAsia="Times New Roman" w:hAnsiTheme="minorHAnsi" w:cstheme="minorHAnsi"/>
          <w:iCs/>
          <w:color w:val="000000"/>
          <w:sz w:val="21"/>
          <w:szCs w:val="21"/>
          <w:lang w:val="en-GB" w:eastAsia="en-GB"/>
        </w:rPr>
        <w:t>26</w:t>
      </w:r>
      <w:r w:rsidR="00474AE7">
        <w:rPr>
          <w:rFonts w:asciiTheme="minorHAnsi" w:eastAsia="Times New Roman" w:hAnsiTheme="minorHAnsi" w:cstheme="minorHAnsi"/>
          <w:iCs/>
          <w:color w:val="000000"/>
          <w:sz w:val="21"/>
          <w:szCs w:val="21"/>
          <w:lang w:val="en-GB" w:eastAsia="en-GB"/>
        </w:rPr>
        <w:t>27</w:t>
      </w:r>
      <w:r w:rsidR="001159E2" w:rsidRPr="00CA55B1">
        <w:rPr>
          <w:rFonts w:asciiTheme="minorHAnsi" w:eastAsia="Times New Roman" w:hAnsiTheme="minorHAnsi" w:cstheme="minorHAnsi"/>
          <w:iCs/>
          <w:color w:val="000000"/>
          <w:sz w:val="21"/>
          <w:szCs w:val="21"/>
          <w:lang w:val="en-GB" w:eastAsia="en-GB"/>
        </w:rPr>
        <w:t>/</w:t>
      </w:r>
      <w:r w:rsidR="00020BC0">
        <w:rPr>
          <w:rFonts w:asciiTheme="minorHAnsi" w:eastAsia="Times New Roman" w:hAnsiTheme="minorHAnsi" w:cstheme="minorHAnsi"/>
          <w:iCs/>
          <w:color w:val="000000"/>
          <w:sz w:val="21"/>
          <w:szCs w:val="21"/>
          <w:lang w:val="en-GB" w:eastAsia="en-GB"/>
        </w:rPr>
        <w:t>0</w:t>
      </w:r>
      <w:r w:rsidR="00105E35">
        <w:rPr>
          <w:rFonts w:asciiTheme="minorHAnsi" w:eastAsia="Times New Roman" w:hAnsiTheme="minorHAnsi" w:cstheme="minorHAnsi"/>
          <w:iCs/>
          <w:color w:val="000000"/>
          <w:sz w:val="21"/>
          <w:szCs w:val="21"/>
          <w:lang w:val="en-GB" w:eastAsia="en-GB"/>
        </w:rPr>
        <w:t>79</w:t>
      </w:r>
      <w:r w:rsidR="00B8271B" w:rsidRPr="00CA55B1">
        <w:rPr>
          <w:rFonts w:asciiTheme="minorHAnsi" w:eastAsia="Times New Roman" w:hAnsiTheme="minorHAnsi" w:cstheme="minorHAnsi"/>
          <w:iCs/>
          <w:color w:val="000000"/>
          <w:sz w:val="21"/>
          <w:szCs w:val="21"/>
          <w:lang w:val="en-GB" w:eastAsia="en-GB"/>
        </w:rPr>
        <w:t>.</w:t>
      </w:r>
      <w:r w:rsidR="001159E2" w:rsidRPr="00CA55B1">
        <w:rPr>
          <w:rFonts w:asciiTheme="minorHAnsi" w:eastAsia="Times New Roman" w:hAnsiTheme="minorHAnsi" w:cstheme="minorHAnsi"/>
          <w:iCs/>
          <w:color w:val="000000"/>
          <w:sz w:val="21"/>
          <w:szCs w:val="21"/>
          <w:lang w:val="en-GB" w:eastAsia="en-GB"/>
        </w:rPr>
        <w:t xml:space="preserve"> </w:t>
      </w:r>
      <w:r w:rsidR="001159E2" w:rsidRPr="00CA55B1">
        <w:rPr>
          <w:rFonts w:asciiTheme="minorHAnsi" w:eastAsia="Times New Roman" w:hAnsiTheme="minorHAnsi" w:cstheme="minorHAnsi"/>
          <w:b/>
          <w:bCs/>
          <w:iCs/>
          <w:color w:val="000000"/>
          <w:sz w:val="21"/>
          <w:szCs w:val="21"/>
          <w:lang w:val="en-GB" w:eastAsia="en-GB"/>
        </w:rPr>
        <w:t>Parish Steward:</w:t>
      </w:r>
      <w:r w:rsidR="007273E5" w:rsidRPr="00CA55B1">
        <w:rPr>
          <w:rFonts w:asciiTheme="minorHAnsi" w:hAnsiTheme="minorHAnsi" w:cstheme="minorHAnsi"/>
          <w:spacing w:val="-6"/>
          <w:lang w:val="en-GB"/>
        </w:rPr>
        <w:t xml:space="preserve"> </w:t>
      </w:r>
    </w:p>
    <w:p w14:paraId="16C616C7" w14:textId="4558C13C" w:rsidR="004A4E29" w:rsidRPr="00CA55B1" w:rsidRDefault="00B478CE" w:rsidP="00813966">
      <w:pPr>
        <w:pStyle w:val="BodyText"/>
        <w:rPr>
          <w:spacing w:val="-6"/>
          <w:lang w:val="en-GB"/>
        </w:rPr>
      </w:pPr>
      <w:bookmarkStart w:id="4" w:name="_Hlk173245099"/>
      <w:r>
        <w:rPr>
          <w:spacing w:val="-6"/>
          <w:lang w:val="en-GB"/>
        </w:rPr>
        <w:t xml:space="preserve">As there will be no visits for August </w:t>
      </w:r>
      <w:r w:rsidR="00813966" w:rsidRPr="00CA55B1">
        <w:rPr>
          <w:spacing w:val="-6"/>
          <w:lang w:val="en-GB"/>
        </w:rPr>
        <w:t>Council</w:t>
      </w:r>
      <w:r w:rsidR="001E5794">
        <w:rPr>
          <w:spacing w:val="-6"/>
          <w:lang w:val="en-GB"/>
        </w:rPr>
        <w:t xml:space="preserve"> discussed lists for Parish Steward </w:t>
      </w:r>
      <w:r w:rsidR="00622F0B">
        <w:rPr>
          <w:spacing w:val="-6"/>
          <w:lang w:val="en-GB"/>
        </w:rPr>
        <w:t xml:space="preserve">for the </w:t>
      </w:r>
      <w:r>
        <w:rPr>
          <w:spacing w:val="-6"/>
          <w:lang w:val="en-GB"/>
        </w:rPr>
        <w:t>September visit. As this is still some way off Council requested that</w:t>
      </w:r>
      <w:r w:rsidR="00474AE7">
        <w:rPr>
          <w:spacing w:val="-6"/>
          <w:lang w:val="en-GB"/>
        </w:rPr>
        <w:t>, if possible, PS should take a look at</w:t>
      </w:r>
      <w:r>
        <w:rPr>
          <w:spacing w:val="-6"/>
          <w:lang w:val="en-GB"/>
        </w:rPr>
        <w:t xml:space="preserve"> any overgrown vegetation in areas that fall within his remit in addition to the regular list. </w:t>
      </w:r>
      <w:r w:rsidR="00474AE7">
        <w:rPr>
          <w:spacing w:val="-6"/>
          <w:lang w:val="en-GB"/>
        </w:rPr>
        <w:t xml:space="preserve"> </w:t>
      </w:r>
      <w:r w:rsidR="001E5794" w:rsidRPr="005A55A6">
        <w:rPr>
          <w:b/>
          <w:bCs/>
          <w:i/>
          <w:iCs/>
          <w:spacing w:val="-6"/>
          <w:lang w:val="en-GB"/>
        </w:rPr>
        <w:t>Resolved:</w:t>
      </w:r>
      <w:r w:rsidR="001E5794" w:rsidRPr="005A55A6">
        <w:rPr>
          <w:i/>
          <w:iCs/>
          <w:spacing w:val="-6"/>
          <w:lang w:val="en-GB"/>
        </w:rPr>
        <w:t xml:space="preserve"> </w:t>
      </w:r>
      <w:r w:rsidR="00474AE7">
        <w:rPr>
          <w:i/>
          <w:iCs/>
          <w:spacing w:val="-6"/>
          <w:lang w:val="en-GB"/>
        </w:rPr>
        <w:t xml:space="preserve">Clerk to contact Parish Steward. </w:t>
      </w:r>
      <w:r w:rsidR="001E5794" w:rsidRPr="005A55A6">
        <w:rPr>
          <w:i/>
          <w:iCs/>
          <w:spacing w:val="-6"/>
          <w:lang w:val="en-GB"/>
        </w:rPr>
        <w:t xml:space="preserve"> </w:t>
      </w:r>
      <w:r w:rsidR="00D67C24">
        <w:rPr>
          <w:i/>
          <w:iCs/>
          <w:spacing w:val="-6"/>
          <w:lang w:val="en-GB"/>
        </w:rPr>
        <w:t xml:space="preserve"> </w:t>
      </w:r>
      <w:r w:rsidR="0015012B">
        <w:rPr>
          <w:i/>
          <w:iCs/>
          <w:spacing w:val="-6"/>
          <w:lang w:val="en-GB"/>
        </w:rPr>
        <w:t xml:space="preserve"> </w:t>
      </w:r>
      <w:r w:rsidR="00FD6DC0">
        <w:rPr>
          <w:i/>
          <w:iCs/>
          <w:spacing w:val="-6"/>
          <w:lang w:val="en-GB"/>
        </w:rPr>
        <w:t xml:space="preserve"> </w:t>
      </w:r>
      <w:r w:rsidR="00A847A3">
        <w:rPr>
          <w:i/>
          <w:iCs/>
          <w:spacing w:val="-6"/>
          <w:lang w:val="en-GB"/>
        </w:rPr>
        <w:t xml:space="preserve"> </w:t>
      </w:r>
    </w:p>
    <w:p w14:paraId="37FD11B8" w14:textId="47AFCDD5" w:rsidR="00813966" w:rsidRDefault="001C3D2D" w:rsidP="00813966">
      <w:pPr>
        <w:pStyle w:val="BodyText"/>
        <w:rPr>
          <w:i/>
          <w:spacing w:val="-6"/>
          <w:lang w:val="en-GB"/>
        </w:rPr>
      </w:pPr>
      <w:r w:rsidRPr="007D43FD">
        <w:rPr>
          <w:iCs/>
          <w:spacing w:val="-6"/>
          <w:lang w:val="en-GB"/>
        </w:rPr>
        <w:t xml:space="preserve">Council noted that the </w:t>
      </w:r>
      <w:r w:rsidR="00813966" w:rsidRPr="007D43FD">
        <w:rPr>
          <w:iCs/>
          <w:spacing w:val="-6"/>
          <w:lang w:val="en-GB"/>
        </w:rPr>
        <w:t xml:space="preserve">next dates for the Parish Steward </w:t>
      </w:r>
      <w:r w:rsidR="005A55A6">
        <w:rPr>
          <w:iCs/>
          <w:spacing w:val="-6"/>
          <w:lang w:val="en-GB"/>
        </w:rPr>
        <w:t xml:space="preserve">is scheduled </w:t>
      </w:r>
      <w:r w:rsidR="00813966" w:rsidRPr="007D43FD">
        <w:rPr>
          <w:iCs/>
          <w:spacing w:val="-6"/>
          <w:lang w:val="en-GB"/>
        </w:rPr>
        <w:t xml:space="preserve">to attend Broughton Gifford are </w:t>
      </w:r>
      <w:r w:rsidR="00C010B6">
        <w:rPr>
          <w:iCs/>
          <w:spacing w:val="-6"/>
          <w:lang w:val="en-GB"/>
        </w:rPr>
        <w:t>1</w:t>
      </w:r>
      <w:r w:rsidR="00C010B6" w:rsidRPr="00C010B6">
        <w:rPr>
          <w:iCs/>
          <w:spacing w:val="-6"/>
          <w:vertAlign w:val="superscript"/>
          <w:lang w:val="en-GB"/>
        </w:rPr>
        <w:t>st</w:t>
      </w:r>
      <w:r w:rsidR="00C010B6">
        <w:rPr>
          <w:iCs/>
          <w:spacing w:val="-6"/>
          <w:lang w:val="en-GB"/>
        </w:rPr>
        <w:t xml:space="preserve"> and </w:t>
      </w:r>
      <w:r w:rsidR="00D67C24">
        <w:rPr>
          <w:iCs/>
          <w:spacing w:val="-6"/>
          <w:lang w:val="en-GB"/>
        </w:rPr>
        <w:t>2</w:t>
      </w:r>
      <w:r w:rsidR="00D67C24" w:rsidRPr="00D67C24">
        <w:rPr>
          <w:iCs/>
          <w:spacing w:val="-6"/>
          <w:vertAlign w:val="superscript"/>
          <w:lang w:val="en-GB"/>
        </w:rPr>
        <w:t>nd</w:t>
      </w:r>
      <w:r w:rsidR="00D67C24">
        <w:rPr>
          <w:iCs/>
          <w:spacing w:val="-6"/>
          <w:lang w:val="en-GB"/>
        </w:rPr>
        <w:t xml:space="preserve"> </w:t>
      </w:r>
      <w:r w:rsidR="00DC6E3A">
        <w:rPr>
          <w:iCs/>
          <w:spacing w:val="-6"/>
          <w:lang w:val="en-GB"/>
        </w:rPr>
        <w:t>September</w:t>
      </w:r>
      <w:r w:rsidR="005A55A6">
        <w:rPr>
          <w:iCs/>
          <w:spacing w:val="-6"/>
          <w:lang w:val="en-GB"/>
        </w:rPr>
        <w:t xml:space="preserve"> </w:t>
      </w:r>
      <w:r w:rsidR="006112C8">
        <w:rPr>
          <w:iCs/>
          <w:spacing w:val="-6"/>
          <w:lang w:val="en-GB"/>
        </w:rPr>
        <w:t>2026</w:t>
      </w:r>
      <w:bookmarkEnd w:id="4"/>
      <w:r w:rsidR="00813966" w:rsidRPr="00CA55B1">
        <w:rPr>
          <w:i/>
          <w:spacing w:val="-6"/>
          <w:lang w:val="en-GB"/>
        </w:rPr>
        <w:t>.</w:t>
      </w:r>
    </w:p>
    <w:p w14:paraId="3A83406D" w14:textId="014C0C28" w:rsidR="006C78FB" w:rsidRPr="002D353B" w:rsidRDefault="00F62D91" w:rsidP="006C78FB">
      <w:pPr>
        <w:pStyle w:val="BodyText"/>
        <w:spacing w:before="61"/>
        <w:rPr>
          <w:b/>
          <w:bCs/>
          <w:iCs/>
          <w:lang w:val="en-GB"/>
        </w:rPr>
      </w:pPr>
      <w:r w:rsidRPr="002D353B">
        <w:rPr>
          <w:iCs/>
          <w:lang w:val="en-GB"/>
        </w:rPr>
        <w:t>26</w:t>
      </w:r>
      <w:r w:rsidR="00020BC0">
        <w:rPr>
          <w:iCs/>
          <w:lang w:val="en-GB"/>
        </w:rPr>
        <w:t>27</w:t>
      </w:r>
      <w:r w:rsidR="006C78FB" w:rsidRPr="002D353B">
        <w:rPr>
          <w:iCs/>
          <w:lang w:val="en-GB"/>
        </w:rPr>
        <w:t>/</w:t>
      </w:r>
      <w:r w:rsidR="00020BC0">
        <w:rPr>
          <w:iCs/>
          <w:lang w:val="en-GB"/>
        </w:rPr>
        <w:t>0</w:t>
      </w:r>
      <w:r w:rsidR="00DC6E3A">
        <w:rPr>
          <w:iCs/>
          <w:lang w:val="en-GB"/>
        </w:rPr>
        <w:t>80</w:t>
      </w:r>
      <w:r w:rsidR="006C78FB" w:rsidRPr="002D353B">
        <w:rPr>
          <w:iCs/>
          <w:lang w:val="en-GB"/>
        </w:rPr>
        <w:t xml:space="preserve">. </w:t>
      </w:r>
      <w:r w:rsidR="006C78FB" w:rsidRPr="002D353B">
        <w:rPr>
          <w:b/>
          <w:bCs/>
          <w:iCs/>
          <w:lang w:val="en-GB"/>
        </w:rPr>
        <w:t>Village Maintenance Report</w:t>
      </w:r>
      <w:r w:rsidR="00A145F5" w:rsidRPr="002D353B">
        <w:rPr>
          <w:b/>
          <w:bCs/>
          <w:iCs/>
          <w:lang w:val="en-GB"/>
        </w:rPr>
        <w:t xml:space="preserve"> </w:t>
      </w:r>
      <w:r w:rsidR="007D4948" w:rsidRPr="002D353B">
        <w:rPr>
          <w:b/>
          <w:bCs/>
          <w:iCs/>
          <w:lang w:val="en-GB"/>
        </w:rPr>
        <w:t>(standing agenda item):</w:t>
      </w:r>
    </w:p>
    <w:p w14:paraId="46F91F63" w14:textId="77777777" w:rsidR="00DC6E3A" w:rsidRDefault="00724F6E" w:rsidP="00DC6E3A">
      <w:pPr>
        <w:pStyle w:val="BodyText"/>
        <w:rPr>
          <w:iCs/>
        </w:rPr>
      </w:pPr>
      <w:r w:rsidRPr="00724F6E">
        <w:rPr>
          <w:iCs/>
        </w:rPr>
        <w:t>Council received a verbal report from Councillor Cooper considered the following items related to village maintenance:</w:t>
      </w:r>
    </w:p>
    <w:p w14:paraId="39D3E915" w14:textId="0D3B858F" w:rsidR="00DC6E3A" w:rsidRDefault="00DC6E3A" w:rsidP="00DC6E3A">
      <w:pPr>
        <w:pStyle w:val="BodyText"/>
        <w:numPr>
          <w:ilvl w:val="0"/>
          <w:numId w:val="27"/>
        </w:numPr>
        <w:rPr>
          <w:iCs/>
        </w:rPr>
      </w:pPr>
      <w:r>
        <w:rPr>
          <w:iCs/>
        </w:rPr>
        <w:t>Bench on the Common (Hiscocks)</w:t>
      </w:r>
      <w:r w:rsidR="006B275F">
        <w:rPr>
          <w:iCs/>
        </w:rPr>
        <w:t>:</w:t>
      </w:r>
      <w:r>
        <w:rPr>
          <w:iCs/>
        </w:rPr>
        <w:t xml:space="preserve"> seat was collapsing and Cllr Cooper has repaired.  Teak oil was purchased and will be submitted </w:t>
      </w:r>
      <w:r w:rsidR="004100D6">
        <w:rPr>
          <w:iCs/>
        </w:rPr>
        <w:t>in</w:t>
      </w:r>
      <w:r>
        <w:rPr>
          <w:iCs/>
        </w:rPr>
        <w:t xml:space="preserve"> expenses claim in September.</w:t>
      </w:r>
    </w:p>
    <w:p w14:paraId="15FE8CF6" w14:textId="65B39955" w:rsidR="004100D6" w:rsidRDefault="004100D6" w:rsidP="00DC6E3A">
      <w:pPr>
        <w:pStyle w:val="BodyText"/>
        <w:numPr>
          <w:ilvl w:val="0"/>
          <w:numId w:val="27"/>
        </w:numPr>
        <w:rPr>
          <w:iCs/>
        </w:rPr>
      </w:pPr>
      <w:r>
        <w:rPr>
          <w:iCs/>
        </w:rPr>
        <w:t>Flagpole windspeed label has been attached.</w:t>
      </w:r>
    </w:p>
    <w:p w14:paraId="5DA3AA7B" w14:textId="7218F014" w:rsidR="004100D6" w:rsidRPr="004100D6" w:rsidRDefault="004100D6" w:rsidP="00DC6E3A">
      <w:pPr>
        <w:pStyle w:val="BodyText"/>
        <w:numPr>
          <w:ilvl w:val="0"/>
          <w:numId w:val="27"/>
        </w:numPr>
        <w:rPr>
          <w:iCs/>
        </w:rPr>
      </w:pPr>
      <w:r>
        <w:rPr>
          <w:iCs/>
        </w:rPr>
        <w:t>Cemetery</w:t>
      </w:r>
      <w:r w:rsidR="006B275F">
        <w:rPr>
          <w:iCs/>
        </w:rPr>
        <w:t>:</w:t>
      </w:r>
      <w:r>
        <w:rPr>
          <w:iCs/>
        </w:rPr>
        <w:t xml:space="preserve"> there is a ‘burial in progress’ and some marking stakes in the shed which can be used.  A bicycle and lawnmower which don’t belong to PC have been being stored in the shed for some time.  </w:t>
      </w:r>
      <w:r w:rsidRPr="004100D6">
        <w:rPr>
          <w:b/>
          <w:bCs/>
          <w:i/>
        </w:rPr>
        <w:t>Resolved:</w:t>
      </w:r>
      <w:r w:rsidRPr="004100D6">
        <w:rPr>
          <w:i/>
        </w:rPr>
        <w:t xml:space="preserve">  Cllr Cooper will place a notice on the Facebook page to advise that these should be collected and they will be disposed of if they remain in situ after a given period.</w:t>
      </w:r>
    </w:p>
    <w:p w14:paraId="48280950" w14:textId="709CB7A2" w:rsidR="004100D6" w:rsidRDefault="004100D6" w:rsidP="00DC6E3A">
      <w:pPr>
        <w:pStyle w:val="BodyText"/>
        <w:numPr>
          <w:ilvl w:val="0"/>
          <w:numId w:val="27"/>
        </w:numPr>
        <w:rPr>
          <w:iCs/>
        </w:rPr>
      </w:pPr>
      <w:r w:rsidRPr="00444443">
        <w:rPr>
          <w:iCs/>
        </w:rPr>
        <w:t>Notice Boards:  Many of the notices require updating.</w:t>
      </w:r>
      <w:r w:rsidRPr="004100D6">
        <w:rPr>
          <w:i/>
        </w:rPr>
        <w:t xml:space="preserve"> </w:t>
      </w:r>
      <w:r w:rsidRPr="004100D6">
        <w:rPr>
          <w:b/>
          <w:bCs/>
          <w:i/>
        </w:rPr>
        <w:t>Resolved:</w:t>
      </w:r>
      <w:r w:rsidRPr="004100D6">
        <w:rPr>
          <w:i/>
        </w:rPr>
        <w:t xml:space="preserve"> Clerk to update standard notices and post copies. Councillors</w:t>
      </w:r>
      <w:r w:rsidR="00444443">
        <w:rPr>
          <w:i/>
        </w:rPr>
        <w:t xml:space="preserve"> </w:t>
      </w:r>
      <w:r w:rsidRPr="004100D6">
        <w:rPr>
          <w:i/>
        </w:rPr>
        <w:t>have volunteered to do the physical posting if this proves problematic for clerk</w:t>
      </w:r>
      <w:r>
        <w:rPr>
          <w:iCs/>
        </w:rPr>
        <w:t>.</w:t>
      </w:r>
    </w:p>
    <w:p w14:paraId="37A37008" w14:textId="6D882838" w:rsidR="004100D6" w:rsidRPr="004100D6" w:rsidRDefault="004100D6" w:rsidP="00DC6E3A">
      <w:pPr>
        <w:pStyle w:val="BodyText"/>
        <w:numPr>
          <w:ilvl w:val="0"/>
          <w:numId w:val="27"/>
        </w:numPr>
        <w:rPr>
          <w:iCs/>
        </w:rPr>
      </w:pPr>
      <w:r>
        <w:rPr>
          <w:iCs/>
        </w:rPr>
        <w:t xml:space="preserve">Fir tree at entrance to </w:t>
      </w:r>
      <w:r w:rsidRPr="004100D6">
        <w:rPr>
          <w:iCs/>
        </w:rPr>
        <w:t xml:space="preserve">Saw Mills has been inspected by tree expert </w:t>
      </w:r>
      <w:r>
        <w:rPr>
          <w:iCs/>
        </w:rPr>
        <w:t xml:space="preserve">(Jeff Hudson) </w:t>
      </w:r>
      <w:r w:rsidRPr="004100D6">
        <w:rPr>
          <w:iCs/>
        </w:rPr>
        <w:t>and we are advised it is dead and unsafe.</w:t>
      </w:r>
      <w:r>
        <w:rPr>
          <w:iCs/>
        </w:rPr>
        <w:t xml:space="preserve">  </w:t>
      </w:r>
      <w:r>
        <w:rPr>
          <w:i/>
        </w:rPr>
        <w:t>Resolved:  Clerk to contact Highways team at Wiltshire Council.</w:t>
      </w:r>
    </w:p>
    <w:p w14:paraId="742743DF" w14:textId="6F8D22DA" w:rsidR="00DC6E3A" w:rsidRPr="006B275F" w:rsidRDefault="00DC6E3A" w:rsidP="00DC6E3A">
      <w:pPr>
        <w:pStyle w:val="BodyText"/>
        <w:numPr>
          <w:ilvl w:val="0"/>
          <w:numId w:val="27"/>
        </w:numPr>
        <w:rPr>
          <w:i/>
        </w:rPr>
      </w:pPr>
      <w:r w:rsidRPr="00DC6E3A">
        <w:rPr>
          <w:iCs/>
        </w:rPr>
        <w:lastRenderedPageBreak/>
        <w:t>Email reference parking around the village and the condition of double yellow lines (for information)</w:t>
      </w:r>
      <w:r w:rsidR="006B275F">
        <w:rPr>
          <w:iCs/>
        </w:rPr>
        <w:t xml:space="preserve">: Councillors noted the email.  </w:t>
      </w:r>
      <w:r w:rsidR="006B275F" w:rsidRPr="006B275F">
        <w:rPr>
          <w:b/>
          <w:bCs/>
          <w:i/>
        </w:rPr>
        <w:t>Resolved</w:t>
      </w:r>
      <w:r w:rsidR="006B275F" w:rsidRPr="006B275F">
        <w:rPr>
          <w:i/>
        </w:rPr>
        <w:t>:  Clerk to chase up the double yellow lines opposite the school with Parking Services and respond to email.</w:t>
      </w:r>
    </w:p>
    <w:p w14:paraId="2163B94D" w14:textId="33BB0106" w:rsidR="00DC6E3A" w:rsidRPr="00DC6E3A" w:rsidRDefault="00DC6E3A" w:rsidP="00DC6E3A">
      <w:pPr>
        <w:pStyle w:val="BodyText"/>
        <w:numPr>
          <w:ilvl w:val="0"/>
          <w:numId w:val="28"/>
        </w:numPr>
        <w:rPr>
          <w:iCs/>
          <w:lang w:val="en-GB"/>
        </w:rPr>
      </w:pPr>
      <w:r w:rsidRPr="00DC6E3A">
        <w:rPr>
          <w:iCs/>
          <w:lang w:val="en-GB"/>
        </w:rPr>
        <w:t>Ditch Maintenance update – clerks’ email to all councillors regarding ‘Top 5’ identification</w:t>
      </w:r>
      <w:r w:rsidR="006B275F">
        <w:rPr>
          <w:iCs/>
          <w:lang w:val="en-GB"/>
        </w:rPr>
        <w:t xml:space="preserve">: Councillors noted that clerk had received no response to her email requesting they identify Top 5 and it was re-stated that all gullies need clearing for prevention.  </w:t>
      </w:r>
      <w:r w:rsidR="006B275F" w:rsidRPr="006B275F">
        <w:rPr>
          <w:b/>
          <w:bCs/>
          <w:i/>
          <w:lang w:val="en-GB"/>
        </w:rPr>
        <w:t>Resolved:</w:t>
      </w:r>
      <w:r w:rsidR="006B275F" w:rsidRPr="006B275F">
        <w:rPr>
          <w:i/>
          <w:lang w:val="en-GB"/>
        </w:rPr>
        <w:t xml:space="preserve"> Clerk to contact WC Highways advising this and stating that priority would be Melksham Lane.</w:t>
      </w:r>
    </w:p>
    <w:p w14:paraId="09C8790C" w14:textId="2A91196E" w:rsidR="00DC6E3A" w:rsidRPr="00DC6E3A" w:rsidRDefault="00DC6E3A" w:rsidP="00DC6E3A">
      <w:pPr>
        <w:pStyle w:val="BodyText"/>
        <w:numPr>
          <w:ilvl w:val="0"/>
          <w:numId w:val="28"/>
        </w:numPr>
        <w:rPr>
          <w:i/>
          <w:lang w:val="en-GB"/>
        </w:rPr>
      </w:pPr>
      <w:r w:rsidRPr="00DC6E3A">
        <w:rPr>
          <w:iCs/>
          <w:lang w:val="en-GB"/>
        </w:rPr>
        <w:t>Bus Service Improvement Plan and Bus shelter email from Wiltshire Council</w:t>
      </w:r>
      <w:r w:rsidR="006B275F">
        <w:rPr>
          <w:iCs/>
          <w:lang w:val="en-GB"/>
        </w:rPr>
        <w:t xml:space="preserve">:  Councillors noted email from Wiltshire Council re wider bus service plan.  </w:t>
      </w:r>
      <w:r w:rsidR="006B275F" w:rsidRPr="006B275F">
        <w:rPr>
          <w:b/>
          <w:bCs/>
          <w:i/>
          <w:lang w:val="en-GB"/>
        </w:rPr>
        <w:t>Resolved:</w:t>
      </w:r>
      <w:r w:rsidR="006B275F" w:rsidRPr="006B275F">
        <w:rPr>
          <w:i/>
          <w:lang w:val="en-GB"/>
        </w:rPr>
        <w:t xml:space="preserve">  Clerk to seek further information about what this means for the Bus Shelter funding scheme.</w:t>
      </w:r>
    </w:p>
    <w:p w14:paraId="1F3B1D07" w14:textId="7FCD4C7E" w:rsidR="00DC6E3A" w:rsidRPr="000E4704" w:rsidRDefault="00DC6E3A" w:rsidP="001C57CC">
      <w:pPr>
        <w:pStyle w:val="BodyText"/>
        <w:numPr>
          <w:ilvl w:val="0"/>
          <w:numId w:val="28"/>
        </w:numPr>
        <w:rPr>
          <w:iCs/>
        </w:rPr>
      </w:pPr>
      <w:r w:rsidRPr="00DC6E3A">
        <w:rPr>
          <w:iCs/>
          <w:lang w:val="en-GB"/>
        </w:rPr>
        <w:t xml:space="preserve">Millennium Pond – clearance </w:t>
      </w:r>
      <w:r w:rsidR="006B275F" w:rsidRPr="000E4704">
        <w:rPr>
          <w:iCs/>
          <w:lang w:val="en-GB"/>
        </w:rPr>
        <w:t>&amp; t</w:t>
      </w:r>
      <w:r w:rsidRPr="00DC6E3A">
        <w:rPr>
          <w:iCs/>
          <w:lang w:val="en-GB"/>
        </w:rPr>
        <w:t>rees at top of Common – Bramble removal</w:t>
      </w:r>
      <w:r w:rsidR="006B275F" w:rsidRPr="000E4704">
        <w:rPr>
          <w:iCs/>
          <w:lang w:val="en-GB"/>
        </w:rPr>
        <w:t xml:space="preserve">:  This was discussed and it was agreed that the tree area was not a job that would require contractors at considerable cost.  </w:t>
      </w:r>
      <w:r w:rsidR="006B275F" w:rsidRPr="000E4704">
        <w:rPr>
          <w:b/>
          <w:bCs/>
          <w:i/>
          <w:lang w:val="en-GB"/>
        </w:rPr>
        <w:t>Resolved:</w:t>
      </w:r>
      <w:r w:rsidR="006B275F" w:rsidRPr="000E4704">
        <w:rPr>
          <w:i/>
          <w:lang w:val="en-GB"/>
        </w:rPr>
        <w:t xml:space="preserve">  Improvement of the area of trees at the top of the of the Common will be ‘parked’ for a year.  Cllr Hooper to clear </w:t>
      </w:r>
      <w:r w:rsidR="000E4704" w:rsidRPr="000E4704">
        <w:rPr>
          <w:i/>
          <w:lang w:val="en-GB"/>
        </w:rPr>
        <w:t>some of the brambles in the autumn (October).</w:t>
      </w:r>
    </w:p>
    <w:p w14:paraId="687FD7D3" w14:textId="77777777" w:rsidR="00A877D4" w:rsidRPr="008E2719" w:rsidRDefault="00A877D4" w:rsidP="008E2719">
      <w:pPr>
        <w:pStyle w:val="ListParagraph"/>
        <w:numPr>
          <w:ilvl w:val="0"/>
          <w:numId w:val="5"/>
        </w:numPr>
        <w:spacing w:before="61"/>
        <w:rPr>
          <w:i/>
          <w:spacing w:val="-6"/>
          <w:sz w:val="2"/>
          <w:szCs w:val="2"/>
        </w:rPr>
      </w:pPr>
    </w:p>
    <w:p w14:paraId="239D64C5" w14:textId="0E9D221D" w:rsidR="00337184" w:rsidRPr="00CA55B1" w:rsidRDefault="00277483" w:rsidP="00337184">
      <w:pPr>
        <w:pStyle w:val="BodyText"/>
        <w:spacing w:before="61"/>
        <w:rPr>
          <w:i/>
          <w:spacing w:val="-6"/>
          <w:sz w:val="2"/>
          <w:szCs w:val="2"/>
          <w:lang w:val="en-GB"/>
        </w:rPr>
      </w:pPr>
      <w:r w:rsidRPr="00CA55B1">
        <w:rPr>
          <w:noProof/>
          <w:kern w:val="2"/>
          <w14:ligatures w14:val="standardContextual"/>
        </w:rPr>
        <mc:AlternateContent>
          <mc:Choice Requires="wps">
            <w:drawing>
              <wp:anchor distT="0" distB="0" distL="114300" distR="114300" simplePos="0" relativeHeight="251697152" behindDoc="0" locked="0" layoutInCell="1" allowOverlap="1" wp14:anchorId="00F7293B" wp14:editId="756186EB">
                <wp:simplePos x="0" y="0"/>
                <wp:positionH relativeFrom="margin">
                  <wp:posOffset>-53340</wp:posOffset>
                </wp:positionH>
                <wp:positionV relativeFrom="paragraph">
                  <wp:posOffset>41910</wp:posOffset>
                </wp:positionV>
                <wp:extent cx="6111240" cy="45719"/>
                <wp:effectExtent l="0" t="0" r="22860" b="31115"/>
                <wp:wrapNone/>
                <wp:docPr id="340818457"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1240"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048F6F" id="Straight Arrow Connector 18" o:spid="_x0000_s1026" type="#_x0000_t32" style="position:absolute;margin-left:-4.2pt;margin-top:3.3pt;width:481.2pt;height:3.6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">
                <w10:wrap anchorx="margin"/>
              </v:shape>
            </w:pict>
          </mc:Fallback>
        </mc:AlternateContent>
      </w:r>
      <w:r w:rsidR="00494263">
        <w:rPr>
          <w:i/>
          <w:spacing w:val="-6"/>
          <w:sz w:val="2"/>
          <w:szCs w:val="2"/>
          <w:lang w:val="en-GB"/>
        </w:rPr>
        <w:t>and</w:t>
      </w:r>
      <w:r w:rsidR="007047D1">
        <w:rPr>
          <w:i/>
          <w:spacing w:val="-6"/>
          <w:sz w:val="2"/>
          <w:szCs w:val="2"/>
          <w:lang w:val="en-GB"/>
        </w:rPr>
        <w:t xml:space="preserve"> March</w:t>
      </w:r>
    </w:p>
    <w:p w14:paraId="2C3B3E1C" w14:textId="1BFD6A61" w:rsidR="001971E9" w:rsidRPr="00CA55B1" w:rsidRDefault="001971E9" w:rsidP="001971E9">
      <w:pPr>
        <w:rPr>
          <w:rFonts w:asciiTheme="majorHAnsi" w:hAnsiTheme="majorHAnsi" w:cstheme="majorHAnsi"/>
          <w:b/>
          <w:bCs/>
          <w:kern w:val="2"/>
          <w:sz w:val="28"/>
          <w:szCs w:val="28"/>
          <w14:ligatures w14:val="standardContextual"/>
        </w:rPr>
      </w:pPr>
      <w:r w:rsidRPr="00CA55B1">
        <w:rPr>
          <w:noProof/>
          <w:kern w:val="2"/>
          <w14:ligatures w14:val="standardContextual"/>
        </w:rPr>
        <mc:AlternateContent>
          <mc:Choice Requires="wps">
            <w:drawing>
              <wp:anchor distT="0" distB="0" distL="114300" distR="114300" simplePos="0" relativeHeight="251698176" behindDoc="0" locked="0" layoutInCell="1" allowOverlap="1" wp14:anchorId="74046FA5" wp14:editId="693C12A6">
                <wp:simplePos x="0" y="0"/>
                <wp:positionH relativeFrom="column">
                  <wp:posOffset>5715</wp:posOffset>
                </wp:positionH>
                <wp:positionV relativeFrom="paragraph">
                  <wp:posOffset>219710</wp:posOffset>
                </wp:positionV>
                <wp:extent cx="6737350" cy="0"/>
                <wp:effectExtent l="5715" t="10160" r="10160" b="8890"/>
                <wp:wrapNone/>
                <wp:docPr id="948273341"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7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1ECFBD" id="Straight Arrow Connector 17" o:spid="_x0000_s1026" type="#_x0000_t32" style="position:absolute;margin-left:.45pt;margin-top:17.3pt;width:530.5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"/>
            </w:pict>
          </mc:Fallback>
        </mc:AlternateContent>
      </w:r>
      <w:r w:rsidRPr="00CA55B1">
        <w:rPr>
          <w:b/>
          <w:bCs/>
          <w:kern w:val="2"/>
          <w14:ligatures w14:val="standardContextual"/>
        </w:rPr>
        <w:t xml:space="preserve">  </w:t>
      </w:r>
      <w:r w:rsidRPr="00CA55B1">
        <w:rPr>
          <w:rFonts w:asciiTheme="majorHAnsi" w:hAnsiTheme="majorHAnsi" w:cstheme="majorHAnsi"/>
          <w:b/>
          <w:bCs/>
          <w:kern w:val="2"/>
          <w:sz w:val="28"/>
          <w:szCs w:val="28"/>
          <w14:ligatures w14:val="standardContextual"/>
        </w:rPr>
        <w:t>COMMONS/CEMETERY</w:t>
      </w:r>
      <w:r w:rsidR="00820D51" w:rsidRPr="00CA55B1">
        <w:rPr>
          <w:rFonts w:asciiTheme="majorHAnsi" w:hAnsiTheme="majorHAnsi" w:cstheme="majorHAnsi"/>
          <w:b/>
          <w:bCs/>
          <w:kern w:val="2"/>
          <w:sz w:val="28"/>
          <w:szCs w:val="28"/>
          <w14:ligatures w14:val="standardContextual"/>
        </w:rPr>
        <w:t>/F</w:t>
      </w:r>
      <w:r w:rsidR="009E2F40" w:rsidRPr="00CA55B1">
        <w:rPr>
          <w:rFonts w:asciiTheme="majorHAnsi" w:hAnsiTheme="majorHAnsi" w:cstheme="majorHAnsi"/>
          <w:b/>
          <w:bCs/>
          <w:kern w:val="2"/>
          <w:sz w:val="28"/>
          <w:szCs w:val="28"/>
          <w14:ligatures w14:val="standardContextual"/>
        </w:rPr>
        <w:t>OOTPATHS</w:t>
      </w:r>
      <w:r w:rsidR="00DA7DB9">
        <w:rPr>
          <w:rFonts w:asciiTheme="majorHAnsi" w:hAnsiTheme="majorHAnsi" w:cstheme="majorHAnsi"/>
          <w:b/>
          <w:bCs/>
          <w:kern w:val="2"/>
          <w:sz w:val="28"/>
          <w:szCs w:val="28"/>
          <w14:ligatures w14:val="standardContextual"/>
        </w:rPr>
        <w:t xml:space="preserve">                                                                                       </w:t>
      </w:r>
    </w:p>
    <w:p w14:paraId="461EDA31" w14:textId="372D3791" w:rsidR="009E2F40" w:rsidRDefault="003B0CF6" w:rsidP="009E2F40">
      <w:pPr>
        <w:pStyle w:val="BodyText"/>
        <w:rPr>
          <w:b/>
          <w:bCs/>
          <w:iCs/>
          <w:lang w:val="en-GB"/>
        </w:rPr>
      </w:pPr>
      <w:r>
        <w:rPr>
          <w:iCs/>
          <w:lang w:val="en-GB"/>
        </w:rPr>
        <w:t>2</w:t>
      </w:r>
      <w:r w:rsidR="009E2F40" w:rsidRPr="00CA55B1">
        <w:rPr>
          <w:iCs/>
          <w:lang w:val="en-GB"/>
        </w:rPr>
        <w:t>6</w:t>
      </w:r>
      <w:r>
        <w:rPr>
          <w:iCs/>
          <w:lang w:val="en-GB"/>
        </w:rPr>
        <w:t>27</w:t>
      </w:r>
      <w:r w:rsidR="009E2F40" w:rsidRPr="00CA55B1">
        <w:rPr>
          <w:iCs/>
          <w:lang w:val="en-GB"/>
        </w:rPr>
        <w:t>/</w:t>
      </w:r>
      <w:r>
        <w:rPr>
          <w:iCs/>
          <w:lang w:val="en-GB"/>
        </w:rPr>
        <w:t>0</w:t>
      </w:r>
      <w:r w:rsidR="000E4704">
        <w:rPr>
          <w:iCs/>
          <w:lang w:val="en-GB"/>
        </w:rPr>
        <w:t>81</w:t>
      </w:r>
      <w:r w:rsidR="009E2F40" w:rsidRPr="00CA55B1">
        <w:rPr>
          <w:iCs/>
          <w:lang w:val="en-GB"/>
        </w:rPr>
        <w:t xml:space="preserve">. </w:t>
      </w:r>
      <w:r w:rsidR="00B50310" w:rsidRPr="00B50310">
        <w:rPr>
          <w:b/>
          <w:bCs/>
          <w:iCs/>
          <w:lang w:val="en-GB"/>
        </w:rPr>
        <w:t>Speed Indicator Device:</w:t>
      </w:r>
    </w:p>
    <w:p w14:paraId="108E8EBE" w14:textId="19B569D3" w:rsidR="00002C68" w:rsidRDefault="002E0645" w:rsidP="005F0EDB">
      <w:pPr>
        <w:pStyle w:val="BodyText"/>
        <w:rPr>
          <w:i/>
          <w:lang w:val="en-GB"/>
        </w:rPr>
      </w:pPr>
      <w:r>
        <w:rPr>
          <w:iCs/>
          <w:lang w:val="en-GB"/>
        </w:rPr>
        <w:t>Th</w:t>
      </w:r>
      <w:r w:rsidR="00735781">
        <w:rPr>
          <w:iCs/>
          <w:lang w:val="en-GB"/>
        </w:rPr>
        <w:t xml:space="preserve">is is </w:t>
      </w:r>
      <w:r w:rsidR="000E4704">
        <w:rPr>
          <w:iCs/>
          <w:lang w:val="en-GB"/>
        </w:rPr>
        <w:t xml:space="preserve">progressing but requires decision to be made on the Highways Improvement request submitted in relation to the traffic calming.  Cllr Monk advised that an additional HIR will need to be submitted for the sockets and posts.  Clerk advised that the Traffic Survey request had been submitted online and that no acknowledgment had been received:  </w:t>
      </w:r>
      <w:r w:rsidR="000E4704" w:rsidRPr="000E4704">
        <w:rPr>
          <w:b/>
          <w:bCs/>
          <w:iCs/>
          <w:lang w:val="en-GB"/>
        </w:rPr>
        <w:t>Resolved:</w:t>
      </w:r>
      <w:r w:rsidR="000E4704">
        <w:rPr>
          <w:iCs/>
          <w:lang w:val="en-GB"/>
        </w:rPr>
        <w:t xml:space="preserve"> </w:t>
      </w:r>
      <w:r w:rsidR="000E4704">
        <w:rPr>
          <w:i/>
          <w:lang w:val="en-GB"/>
        </w:rPr>
        <w:t xml:space="preserve">Clerk to submit additional HIR and follow up on the Traffic Survey.  </w:t>
      </w:r>
    </w:p>
    <w:p w14:paraId="06F15C3D" w14:textId="77777777" w:rsidR="000E4704" w:rsidRPr="000E4704" w:rsidRDefault="000E4704" w:rsidP="005F0EDB">
      <w:pPr>
        <w:pStyle w:val="BodyText"/>
        <w:rPr>
          <w:i/>
          <w:sz w:val="6"/>
          <w:szCs w:val="6"/>
          <w:lang w:val="en-GB"/>
        </w:rPr>
      </w:pPr>
    </w:p>
    <w:p w14:paraId="1B101E53" w14:textId="5D78F210" w:rsidR="000E4704" w:rsidRDefault="000E4704" w:rsidP="000E4704">
      <w:pPr>
        <w:pStyle w:val="BodyText"/>
        <w:spacing w:before="61"/>
        <w:ind w:left="227" w:hanging="227"/>
        <w:rPr>
          <w:iCs/>
        </w:rPr>
      </w:pPr>
      <w:r w:rsidRPr="000E4704">
        <w:rPr>
          <w:iCs/>
        </w:rPr>
        <w:t>2627/082.</w:t>
      </w:r>
      <w:r>
        <w:rPr>
          <w:b/>
          <w:bCs/>
          <w:iCs/>
        </w:rPr>
        <w:t xml:space="preserve"> </w:t>
      </w:r>
      <w:r w:rsidRPr="00AE5F88">
        <w:rPr>
          <w:b/>
          <w:bCs/>
          <w:iCs/>
        </w:rPr>
        <w:t>Cemetery Plots:</w:t>
      </w:r>
      <w:r>
        <w:rPr>
          <w:iCs/>
        </w:rPr>
        <w:t xml:space="preserve"> </w:t>
      </w:r>
    </w:p>
    <w:p w14:paraId="6F8CFEA1" w14:textId="7C281771" w:rsidR="000E4704" w:rsidRDefault="000E4704" w:rsidP="000E4704">
      <w:pPr>
        <w:pStyle w:val="BodyText"/>
        <w:spacing w:before="61"/>
        <w:rPr>
          <w:iCs/>
        </w:rPr>
      </w:pPr>
      <w:r>
        <w:rPr>
          <w:iCs/>
        </w:rPr>
        <w:t xml:space="preserve">This item (to consider a report from Clerk regarding future sales of advance purchase EROB’s) was deferred to </w:t>
      </w:r>
      <w:r w:rsidR="00D46C67">
        <w:rPr>
          <w:iCs/>
        </w:rPr>
        <w:t xml:space="preserve">the </w:t>
      </w:r>
      <w:r>
        <w:rPr>
          <w:iCs/>
        </w:rPr>
        <w:t>September meeting.</w:t>
      </w:r>
    </w:p>
    <w:p w14:paraId="79826957" w14:textId="77777777" w:rsidR="000E4704" w:rsidRPr="00D46C67" w:rsidRDefault="000E4704" w:rsidP="005F0EDB">
      <w:pPr>
        <w:pStyle w:val="BodyText"/>
        <w:rPr>
          <w:iCs/>
          <w:sz w:val="2"/>
          <w:szCs w:val="2"/>
          <w:lang w:val="en-GB"/>
        </w:rPr>
      </w:pPr>
    </w:p>
    <w:p w14:paraId="4896C0B2" w14:textId="77777777" w:rsidR="00002C68" w:rsidRPr="00692C70" w:rsidRDefault="00002C68" w:rsidP="005F0EDB">
      <w:pPr>
        <w:pStyle w:val="BodyText"/>
        <w:rPr>
          <w:iCs/>
          <w:sz w:val="12"/>
          <w:szCs w:val="12"/>
          <w:lang w:val="en-GB"/>
        </w:rPr>
      </w:pPr>
    </w:p>
    <w:p w14:paraId="00E5BE78" w14:textId="5439F74C" w:rsidR="00EF5B52" w:rsidRPr="00CA55B1" w:rsidRDefault="00EF5B52" w:rsidP="00EF5B52">
      <w:pPr>
        <w:pBdr>
          <w:top w:val="single" w:sz="4" w:space="1" w:color="auto"/>
          <w:bottom w:val="single" w:sz="4" w:space="1" w:color="auto"/>
        </w:pBdr>
        <w:jc w:val="both"/>
        <w:rPr>
          <w:rFonts w:ascii="Calibri Light" w:hAnsi="Calibri Light" w:cs="Calibri Light"/>
          <w:b/>
          <w:bCs/>
          <w:sz w:val="28"/>
          <w:szCs w:val="28"/>
          <w:lang w:eastAsia="en-GB"/>
        </w:rPr>
      </w:pPr>
      <w:bookmarkStart w:id="5" w:name="_Hlk178777592"/>
      <w:r w:rsidRPr="00CA55B1">
        <w:rPr>
          <w:rFonts w:ascii="Calibri Light" w:hAnsi="Calibri Light" w:cs="Calibri Light"/>
          <w:b/>
          <w:bCs/>
          <w:sz w:val="28"/>
          <w:szCs w:val="28"/>
          <w:lang w:eastAsia="en-GB"/>
        </w:rPr>
        <w:t>ADMINISTRATION</w:t>
      </w:r>
    </w:p>
    <w:bookmarkEnd w:id="5"/>
    <w:p w14:paraId="7D254A29" w14:textId="77777777" w:rsidR="00A10718" w:rsidRPr="00CA55B1" w:rsidRDefault="00A10718" w:rsidP="00E63AAA">
      <w:pPr>
        <w:rPr>
          <w:rFonts w:asciiTheme="majorHAnsi" w:eastAsia="Times New Roman" w:hAnsiTheme="majorHAnsi" w:cstheme="majorHAnsi"/>
          <w:color w:val="000000"/>
          <w:sz w:val="6"/>
          <w:szCs w:val="6"/>
          <w:lang w:eastAsia="en-GB"/>
        </w:rPr>
      </w:pPr>
    </w:p>
    <w:p w14:paraId="12DAE997" w14:textId="6946C5C5" w:rsidR="00D85D58" w:rsidRPr="00D85D58" w:rsidRDefault="00D85D58" w:rsidP="00D85D58">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b/>
          <w:bCs/>
        </w:rPr>
      </w:pPr>
      <w:bookmarkStart w:id="6" w:name="_Hlk193886195"/>
      <w:bookmarkStart w:id="7" w:name="_Hlk184300552"/>
      <w:bookmarkStart w:id="8" w:name="_Hlk168575056"/>
      <w:r w:rsidRPr="00D85D58">
        <w:rPr>
          <w:rFonts w:ascii="Calibri" w:eastAsia="Calibri" w:hAnsi="Calibri" w:cs="Calibri"/>
        </w:rPr>
        <w:t>26</w:t>
      </w:r>
      <w:r w:rsidR="003B0CF6">
        <w:rPr>
          <w:rFonts w:ascii="Calibri" w:eastAsia="Calibri" w:hAnsi="Calibri" w:cs="Calibri"/>
        </w:rPr>
        <w:t>27</w:t>
      </w:r>
      <w:r w:rsidRPr="00D85D58">
        <w:rPr>
          <w:rFonts w:ascii="Calibri" w:eastAsia="Calibri" w:hAnsi="Calibri" w:cs="Calibri"/>
        </w:rPr>
        <w:t>/</w:t>
      </w:r>
      <w:r w:rsidR="003B0CF6">
        <w:rPr>
          <w:rFonts w:ascii="Calibri" w:eastAsia="Calibri" w:hAnsi="Calibri" w:cs="Calibri"/>
        </w:rPr>
        <w:t>0</w:t>
      </w:r>
      <w:r w:rsidR="000E4704">
        <w:rPr>
          <w:rFonts w:ascii="Calibri" w:eastAsia="Calibri" w:hAnsi="Calibri" w:cs="Calibri"/>
        </w:rPr>
        <w:t>83</w:t>
      </w:r>
      <w:r w:rsidRPr="00D85D58">
        <w:rPr>
          <w:rFonts w:ascii="Calibri" w:eastAsia="Calibri" w:hAnsi="Calibri" w:cs="Calibri"/>
        </w:rPr>
        <w:t xml:space="preserve">. </w:t>
      </w:r>
      <w:r w:rsidRPr="00D85D58">
        <w:rPr>
          <w:rFonts w:ascii="Calibri" w:eastAsia="Calibri" w:hAnsi="Calibri" w:cs="Calibri"/>
          <w:b/>
          <w:bCs/>
        </w:rPr>
        <w:t>Stone Barn (standing agenda item):</w:t>
      </w:r>
    </w:p>
    <w:p w14:paraId="7529BF30" w14:textId="600A89EE" w:rsidR="00692C70" w:rsidRPr="00B027B5" w:rsidRDefault="007E11C7" w:rsidP="00B027B5">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i/>
          <w:iCs/>
        </w:rPr>
      </w:pPr>
      <w:r>
        <w:rPr>
          <w:rFonts w:ascii="Calibri" w:eastAsia="Calibri" w:hAnsi="Calibri" w:cs="Calibri"/>
        </w:rPr>
        <w:t>This is still ongoing; a decision needs to be taken with regard to the extra toilet/sink as the drainage for these items has proved to be problematic.  It is felt tha</w:t>
      </w:r>
      <w:r w:rsidR="00BA15FF">
        <w:rPr>
          <w:rFonts w:ascii="Calibri" w:eastAsia="Calibri" w:hAnsi="Calibri" w:cs="Calibri"/>
        </w:rPr>
        <w:t>t, due to the lack of grant funding opportunities, this is something that could be removed from the current scheme and included at a later date.</w:t>
      </w:r>
      <w:r w:rsidR="00013B8E">
        <w:rPr>
          <w:rFonts w:ascii="Calibri" w:eastAsia="Calibri" w:hAnsi="Calibri" w:cs="Calibri"/>
        </w:rPr>
        <w:t xml:space="preserve"> It was considered that the current scheme should comprise; roof, infrastructure, doors and ensuring watertight.</w:t>
      </w:r>
      <w:r w:rsidR="00BA15FF">
        <w:rPr>
          <w:rFonts w:ascii="Calibri" w:eastAsia="Calibri" w:hAnsi="Calibri" w:cs="Calibri"/>
        </w:rPr>
        <w:t xml:space="preserve"> This will be discussed at</w:t>
      </w:r>
      <w:r w:rsidR="00013B8E">
        <w:rPr>
          <w:rFonts w:ascii="Calibri" w:eastAsia="Calibri" w:hAnsi="Calibri" w:cs="Calibri"/>
        </w:rPr>
        <w:t xml:space="preserve"> the next meeting.</w:t>
      </w:r>
      <w:r>
        <w:rPr>
          <w:rFonts w:ascii="Calibri" w:eastAsia="Calibri" w:hAnsi="Calibri" w:cs="Calibri"/>
        </w:rPr>
        <w:t xml:space="preserve"> </w:t>
      </w:r>
    </w:p>
    <w:p w14:paraId="3A06B0B1" w14:textId="77777777" w:rsidR="00692C70" w:rsidRDefault="00692C70" w:rsidP="00692C70">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i/>
          <w:iCs/>
          <w:sz w:val="10"/>
          <w:szCs w:val="10"/>
        </w:rPr>
      </w:pPr>
    </w:p>
    <w:p w14:paraId="573DCEF1" w14:textId="77777777" w:rsidR="00013B8E" w:rsidRDefault="00013B8E" w:rsidP="00013B8E">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b/>
          <w:bCs/>
        </w:rPr>
      </w:pPr>
      <w:r w:rsidRPr="00013B8E">
        <w:rPr>
          <w:rFonts w:ascii="Calibri" w:eastAsia="Calibri" w:hAnsi="Calibri" w:cs="Calibri"/>
        </w:rPr>
        <w:t xml:space="preserve">2627/084. </w:t>
      </w:r>
      <w:r w:rsidRPr="00013B8E">
        <w:rPr>
          <w:rFonts w:ascii="Calibri" w:eastAsia="Calibri" w:hAnsi="Calibri" w:cs="Calibri"/>
          <w:b/>
          <w:bCs/>
        </w:rPr>
        <w:t>Declarations of Interest:</w:t>
      </w:r>
    </w:p>
    <w:p w14:paraId="00041FE4" w14:textId="4436A0B7" w:rsidR="00013B8E" w:rsidRPr="00013B8E" w:rsidRDefault="00013B8E" w:rsidP="00013B8E">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b/>
          <w:bCs/>
          <w:i/>
          <w:iCs/>
        </w:rPr>
      </w:pPr>
      <w:r w:rsidRPr="00013B8E">
        <w:rPr>
          <w:rFonts w:ascii="Calibri" w:eastAsia="Calibri" w:hAnsi="Calibri" w:cs="Calibri"/>
        </w:rPr>
        <w:t>Council consider</w:t>
      </w:r>
      <w:r>
        <w:rPr>
          <w:rFonts w:ascii="Calibri" w:eastAsia="Calibri" w:hAnsi="Calibri" w:cs="Calibri"/>
        </w:rPr>
        <w:t>ed</w:t>
      </w:r>
      <w:r w:rsidRPr="00013B8E">
        <w:rPr>
          <w:rFonts w:ascii="Calibri" w:eastAsia="Calibri" w:hAnsi="Calibri" w:cs="Calibri"/>
        </w:rPr>
        <w:t xml:space="preserve"> an email from Wiltshire Council (Monitoring Officer) re changes required to Declarations of Interest for Councillors.</w:t>
      </w:r>
      <w:r>
        <w:rPr>
          <w:rFonts w:ascii="Calibri" w:eastAsia="Calibri" w:hAnsi="Calibri" w:cs="Calibri"/>
        </w:rPr>
        <w:t xml:space="preserve">  </w:t>
      </w:r>
      <w:r w:rsidRPr="00013B8E">
        <w:rPr>
          <w:rFonts w:ascii="Calibri" w:eastAsia="Calibri" w:hAnsi="Calibri" w:cs="Calibri"/>
          <w:i/>
          <w:iCs/>
        </w:rPr>
        <w:t>Resolved:  Clerk to make further enquires to establish what is required and implement the actions that can be done by admin.  Councillors will be notified of any action they need to undertake themselves</w:t>
      </w:r>
    </w:p>
    <w:p w14:paraId="394828CC" w14:textId="77777777" w:rsidR="00013B8E" w:rsidRPr="00013B8E" w:rsidRDefault="00013B8E" w:rsidP="00013B8E">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sz w:val="12"/>
          <w:szCs w:val="12"/>
        </w:rPr>
      </w:pPr>
    </w:p>
    <w:p w14:paraId="2051F214" w14:textId="0F5A59A3" w:rsidR="00013B8E" w:rsidRPr="00013B8E" w:rsidRDefault="00013B8E" w:rsidP="00013B8E">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b/>
          <w:bCs/>
        </w:rPr>
      </w:pPr>
      <w:r w:rsidRPr="00013B8E">
        <w:rPr>
          <w:rFonts w:ascii="Calibri" w:eastAsia="Calibri" w:hAnsi="Calibri" w:cs="Calibri"/>
        </w:rPr>
        <w:t xml:space="preserve">2627/085. </w:t>
      </w:r>
      <w:r w:rsidRPr="00013B8E">
        <w:rPr>
          <w:rFonts w:ascii="Calibri" w:eastAsia="Calibri" w:hAnsi="Calibri" w:cs="Calibri"/>
          <w:b/>
          <w:bCs/>
        </w:rPr>
        <w:t>Winter Preparations for 2026/27:</w:t>
      </w:r>
      <w:r w:rsidRPr="00013B8E">
        <w:rPr>
          <w:rFonts w:ascii="Calibri" w:eastAsia="Calibri" w:hAnsi="Calibri" w:cs="Calibri"/>
        </w:rPr>
        <w:t xml:space="preserve"> </w:t>
      </w:r>
    </w:p>
    <w:p w14:paraId="02C0B40C" w14:textId="7F968F21" w:rsidR="00013B8E" w:rsidRPr="00013B8E" w:rsidRDefault="00013B8E" w:rsidP="00013B8E">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rPr>
      </w:pPr>
      <w:r w:rsidRPr="00013B8E">
        <w:rPr>
          <w:rFonts w:ascii="Calibri" w:eastAsia="Calibri" w:hAnsi="Calibri" w:cs="Calibri"/>
        </w:rPr>
        <w:t xml:space="preserve">Council to consider an email from Wiltshire Council regarding requests for winter equipment and supplies. </w:t>
      </w:r>
      <w:r>
        <w:rPr>
          <w:rFonts w:ascii="Calibri" w:eastAsia="Calibri" w:hAnsi="Calibri" w:cs="Calibri"/>
        </w:rPr>
        <w:t>Resolved: Clerk to email and advise that nothing is required this year.</w:t>
      </w:r>
    </w:p>
    <w:p w14:paraId="35C7EE7A" w14:textId="77777777" w:rsidR="00013B8E" w:rsidRPr="00013B8E" w:rsidRDefault="00013B8E" w:rsidP="00013B8E">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sz w:val="12"/>
          <w:szCs w:val="12"/>
        </w:rPr>
      </w:pPr>
      <w:r w:rsidRPr="00013B8E">
        <w:rPr>
          <w:rFonts w:ascii="Calibri" w:eastAsia="Calibri" w:hAnsi="Calibri" w:cs="Calibri"/>
        </w:rPr>
        <w:t xml:space="preserve">    </w:t>
      </w:r>
    </w:p>
    <w:p w14:paraId="5214880D" w14:textId="2AAE049C" w:rsidR="00013B8E" w:rsidRPr="00013B8E" w:rsidRDefault="00013B8E" w:rsidP="00013B8E">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b/>
          <w:bCs/>
        </w:rPr>
      </w:pPr>
      <w:r w:rsidRPr="00013B8E">
        <w:rPr>
          <w:rFonts w:ascii="Calibri" w:eastAsia="Calibri" w:hAnsi="Calibri" w:cs="Calibri"/>
        </w:rPr>
        <w:t xml:space="preserve">2627/086. </w:t>
      </w:r>
      <w:r w:rsidRPr="00013B8E">
        <w:rPr>
          <w:rFonts w:ascii="Calibri" w:eastAsia="Calibri" w:hAnsi="Calibri" w:cs="Calibri"/>
          <w:b/>
          <w:bCs/>
        </w:rPr>
        <w:t>Clerk/RFO/Cemetery Manager – future plans for the post:</w:t>
      </w:r>
    </w:p>
    <w:p w14:paraId="15011643" w14:textId="49B89A91" w:rsidR="00B027B5" w:rsidRPr="00634400" w:rsidRDefault="00013B8E" w:rsidP="00013B8E">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rPr>
      </w:pPr>
      <w:r w:rsidRPr="00013B8E">
        <w:rPr>
          <w:rFonts w:ascii="Calibri" w:eastAsia="Calibri" w:hAnsi="Calibri" w:cs="Calibri"/>
        </w:rPr>
        <w:t xml:space="preserve">Council </w:t>
      </w:r>
      <w:r>
        <w:rPr>
          <w:rFonts w:ascii="Calibri" w:eastAsia="Calibri" w:hAnsi="Calibri" w:cs="Calibri"/>
        </w:rPr>
        <w:t xml:space="preserve">received a verbal update </w:t>
      </w:r>
      <w:r w:rsidRPr="00013B8E">
        <w:rPr>
          <w:rFonts w:ascii="Calibri" w:eastAsia="Calibri" w:hAnsi="Calibri" w:cs="Calibri"/>
        </w:rPr>
        <w:t>from the clerk reviewing the current situation since</w:t>
      </w:r>
      <w:r>
        <w:rPr>
          <w:rFonts w:ascii="Calibri" w:eastAsia="Calibri" w:hAnsi="Calibri" w:cs="Calibri"/>
        </w:rPr>
        <w:t xml:space="preserve"> her </w:t>
      </w:r>
      <w:r w:rsidRPr="00013B8E">
        <w:rPr>
          <w:rFonts w:ascii="Calibri" w:eastAsia="Calibri" w:hAnsi="Calibri" w:cs="Calibri"/>
        </w:rPr>
        <w:t xml:space="preserve">relocation </w:t>
      </w:r>
      <w:r>
        <w:rPr>
          <w:rFonts w:ascii="Calibri" w:eastAsia="Calibri" w:hAnsi="Calibri" w:cs="Calibri"/>
        </w:rPr>
        <w:t xml:space="preserve">also </w:t>
      </w:r>
      <w:r w:rsidRPr="00013B8E">
        <w:rPr>
          <w:rFonts w:ascii="Calibri" w:eastAsia="Calibri" w:hAnsi="Calibri" w:cs="Calibri"/>
        </w:rPr>
        <w:t>outlining future options</w:t>
      </w:r>
      <w:r>
        <w:rPr>
          <w:rFonts w:ascii="Calibri" w:eastAsia="Calibri" w:hAnsi="Calibri" w:cs="Calibri"/>
        </w:rPr>
        <w:t>.  The recommended action was supported in principle and this will be followed up with a written report in either September or October.</w:t>
      </w:r>
    </w:p>
    <w:p w14:paraId="0CE41A73" w14:textId="77777777" w:rsidR="00B027B5" w:rsidRPr="00013B8E" w:rsidRDefault="00B027B5" w:rsidP="00B027B5">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sz w:val="2"/>
          <w:szCs w:val="2"/>
        </w:rPr>
      </w:pPr>
    </w:p>
    <w:p w14:paraId="62197DFE" w14:textId="03B59421" w:rsidR="003B0CF6" w:rsidRPr="00692C70" w:rsidRDefault="003B0CF6" w:rsidP="00D069FE">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sz w:val="4"/>
          <w:szCs w:val="4"/>
        </w:rPr>
      </w:pPr>
    </w:p>
    <w:p w14:paraId="44BF1FFD" w14:textId="77777777" w:rsidR="00D069FE" w:rsidRPr="003B0CF6" w:rsidRDefault="00D069FE" w:rsidP="00D069FE">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sz w:val="6"/>
          <w:szCs w:val="6"/>
        </w:rPr>
      </w:pPr>
    </w:p>
    <w:bookmarkEnd w:id="6"/>
    <w:p w14:paraId="3A918EE6" w14:textId="22D3A65B" w:rsidR="006C33E9" w:rsidRDefault="000003F4" w:rsidP="000003F4">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i/>
        </w:rPr>
      </w:pPr>
      <w:r w:rsidRPr="00CA55B1">
        <w:rPr>
          <w:rFonts w:ascii="Calibri" w:eastAsia="Calibri" w:hAnsi="Calibri" w:cs="Calibri"/>
        </w:rPr>
        <w:t>26</w:t>
      </w:r>
      <w:r w:rsidR="00D069FE">
        <w:rPr>
          <w:rFonts w:ascii="Calibri" w:eastAsia="Calibri" w:hAnsi="Calibri" w:cs="Calibri"/>
        </w:rPr>
        <w:t>27</w:t>
      </w:r>
      <w:r w:rsidRPr="00CA55B1">
        <w:rPr>
          <w:rFonts w:ascii="Calibri" w:eastAsia="Calibri" w:hAnsi="Calibri" w:cs="Calibri"/>
        </w:rPr>
        <w:t>/</w:t>
      </w:r>
      <w:r w:rsidR="00D069FE">
        <w:rPr>
          <w:rFonts w:ascii="Calibri" w:eastAsia="Calibri" w:hAnsi="Calibri" w:cs="Calibri"/>
        </w:rPr>
        <w:t>0</w:t>
      </w:r>
      <w:bookmarkStart w:id="9" w:name="_Hlk155778868"/>
      <w:r w:rsidR="00444443">
        <w:rPr>
          <w:rFonts w:ascii="Calibri" w:eastAsia="Calibri" w:hAnsi="Calibri" w:cs="Calibri"/>
        </w:rPr>
        <w:t>87</w:t>
      </w:r>
      <w:r w:rsidRPr="00CA55B1">
        <w:rPr>
          <w:rFonts w:ascii="Calibri" w:eastAsia="Calibri" w:hAnsi="Calibri" w:cs="Calibri"/>
        </w:rPr>
        <w:t xml:space="preserve">. </w:t>
      </w:r>
      <w:r w:rsidRPr="00CA55B1">
        <w:rPr>
          <w:rFonts w:ascii="Calibri" w:eastAsia="Calibri" w:hAnsi="Calibri" w:cs="Calibri"/>
          <w:b/>
          <w:bCs/>
        </w:rPr>
        <w:t>Items for Parish magazine &amp; Notice Boards:</w:t>
      </w:r>
      <w:r w:rsidRPr="00CA55B1">
        <w:rPr>
          <w:rFonts w:ascii="Calibri" w:eastAsia="Calibri" w:hAnsi="Calibri" w:cs="Calibri"/>
          <w:i/>
        </w:rPr>
        <w:t xml:space="preserve"> </w:t>
      </w:r>
      <w:bookmarkEnd w:id="9"/>
    </w:p>
    <w:p w14:paraId="44EE9FAC" w14:textId="08CE5936" w:rsidR="00932C97" w:rsidRDefault="00013B8E" w:rsidP="00932C97">
      <w:pPr>
        <w:tabs>
          <w:tab w:val="left" w:pos="720"/>
          <w:tab w:val="left" w:pos="1440"/>
          <w:tab w:val="left" w:pos="2160"/>
          <w:tab w:val="left" w:pos="2880"/>
          <w:tab w:val="left" w:pos="6444"/>
        </w:tabs>
        <w:rPr>
          <w:rFonts w:ascii="Calibri" w:eastAsia="Calibri" w:hAnsi="Calibri" w:cs="Calibri"/>
          <w:iCs/>
        </w:rPr>
      </w:pPr>
      <w:r>
        <w:rPr>
          <w:rFonts w:ascii="Calibri" w:eastAsia="Calibri" w:hAnsi="Calibri" w:cs="Calibri"/>
          <w:iCs/>
        </w:rPr>
        <w:t>For the September parish magazine Cllr Cooper will include an item encouraging householders to ensure their hedges and verges are cut and tid</w:t>
      </w:r>
      <w:r w:rsidR="00444443">
        <w:rPr>
          <w:rFonts w:ascii="Calibri" w:eastAsia="Calibri" w:hAnsi="Calibri" w:cs="Calibri"/>
          <w:iCs/>
        </w:rPr>
        <w:t xml:space="preserve">ied. As minuted at agenda item 2627/080 the notice </w:t>
      </w:r>
      <w:r w:rsidR="00444443">
        <w:rPr>
          <w:rFonts w:ascii="Calibri" w:eastAsia="Calibri" w:hAnsi="Calibri" w:cs="Calibri"/>
          <w:iCs/>
        </w:rPr>
        <w:lastRenderedPageBreak/>
        <w:t xml:space="preserve">board standard notices require updating. </w:t>
      </w:r>
      <w:r w:rsidR="003A7D35">
        <w:rPr>
          <w:rFonts w:ascii="Calibri" w:eastAsia="Calibri" w:hAnsi="Calibri" w:cs="Calibri"/>
          <w:iCs/>
        </w:rPr>
        <w:t xml:space="preserve">No </w:t>
      </w:r>
      <w:r w:rsidR="00C46AA0">
        <w:rPr>
          <w:rFonts w:ascii="Calibri" w:eastAsia="Calibri" w:hAnsi="Calibri" w:cs="Calibri"/>
          <w:iCs/>
        </w:rPr>
        <w:t>additional item</w:t>
      </w:r>
      <w:r w:rsidR="003A7D35">
        <w:rPr>
          <w:rFonts w:ascii="Calibri" w:eastAsia="Calibri" w:hAnsi="Calibri" w:cs="Calibri"/>
          <w:iCs/>
        </w:rPr>
        <w:t>s</w:t>
      </w:r>
      <w:r w:rsidR="00C46AA0">
        <w:rPr>
          <w:rFonts w:ascii="Calibri" w:eastAsia="Calibri" w:hAnsi="Calibri" w:cs="Calibri"/>
          <w:iCs/>
        </w:rPr>
        <w:t xml:space="preserve"> w</w:t>
      </w:r>
      <w:r w:rsidR="003A7D35">
        <w:rPr>
          <w:rFonts w:ascii="Calibri" w:eastAsia="Calibri" w:hAnsi="Calibri" w:cs="Calibri"/>
          <w:iCs/>
        </w:rPr>
        <w:t>ere</w:t>
      </w:r>
      <w:r w:rsidR="00C46AA0">
        <w:rPr>
          <w:rFonts w:ascii="Calibri" w:eastAsia="Calibri" w:hAnsi="Calibri" w:cs="Calibri"/>
          <w:iCs/>
        </w:rPr>
        <w:t xml:space="preserve"> identified </w:t>
      </w:r>
      <w:r w:rsidR="00932EC2">
        <w:rPr>
          <w:rFonts w:ascii="Calibri" w:eastAsia="Calibri" w:hAnsi="Calibri" w:cs="Calibri"/>
          <w:iCs/>
        </w:rPr>
        <w:t xml:space="preserve">for inclusion </w:t>
      </w:r>
      <w:r w:rsidR="000F376B">
        <w:rPr>
          <w:rFonts w:ascii="Calibri" w:eastAsia="Calibri" w:hAnsi="Calibri" w:cs="Calibri"/>
          <w:iCs/>
        </w:rPr>
        <w:t>in magazine or on website/notice boards</w:t>
      </w:r>
      <w:r w:rsidR="00365927">
        <w:rPr>
          <w:rFonts w:ascii="Calibri" w:eastAsia="Calibri" w:hAnsi="Calibri" w:cs="Calibri"/>
          <w:iCs/>
        </w:rPr>
        <w:t>:</w:t>
      </w:r>
    </w:p>
    <w:p w14:paraId="1E34B06B" w14:textId="77777777" w:rsidR="003A7D35" w:rsidRDefault="003A7D35" w:rsidP="00365927">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sz w:val="12"/>
          <w:szCs w:val="12"/>
        </w:rPr>
      </w:pPr>
      <w:bookmarkStart w:id="10" w:name="_Hlk168575398"/>
    </w:p>
    <w:p w14:paraId="5DABDE53" w14:textId="6E39CE01" w:rsidR="00365927" w:rsidRDefault="000003F4" w:rsidP="00365927">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rPr>
      </w:pPr>
      <w:r w:rsidRPr="00CA55B1">
        <w:rPr>
          <w:rFonts w:ascii="Calibri" w:eastAsia="Calibri" w:hAnsi="Calibri" w:cs="Calibri"/>
        </w:rPr>
        <w:t>26</w:t>
      </w:r>
      <w:r w:rsidR="00F30BE4">
        <w:rPr>
          <w:rFonts w:ascii="Calibri" w:eastAsia="Calibri" w:hAnsi="Calibri" w:cs="Calibri"/>
        </w:rPr>
        <w:t>27</w:t>
      </w:r>
      <w:r w:rsidRPr="00CA55B1">
        <w:rPr>
          <w:rFonts w:ascii="Calibri" w:eastAsia="Calibri" w:hAnsi="Calibri" w:cs="Calibri"/>
        </w:rPr>
        <w:t>/</w:t>
      </w:r>
      <w:r w:rsidR="00F30BE4">
        <w:rPr>
          <w:rFonts w:ascii="Calibri" w:eastAsia="Calibri" w:hAnsi="Calibri" w:cs="Calibri"/>
        </w:rPr>
        <w:t>0</w:t>
      </w:r>
      <w:r w:rsidR="00444443">
        <w:rPr>
          <w:rFonts w:ascii="Calibri" w:eastAsia="Calibri" w:hAnsi="Calibri" w:cs="Calibri"/>
        </w:rPr>
        <w:t>88</w:t>
      </w:r>
      <w:r w:rsidRPr="00CA55B1">
        <w:rPr>
          <w:rFonts w:ascii="Calibri" w:eastAsia="Calibri" w:hAnsi="Calibri" w:cs="Calibri"/>
        </w:rPr>
        <w:t xml:space="preserve">. </w:t>
      </w:r>
      <w:bookmarkStart w:id="11" w:name="_Hlk155779143"/>
      <w:r w:rsidRPr="00CA55B1">
        <w:rPr>
          <w:rFonts w:ascii="Calibri" w:eastAsia="Calibri" w:hAnsi="Calibri" w:cs="Calibri"/>
          <w:b/>
          <w:bCs/>
        </w:rPr>
        <w:t xml:space="preserve">Notice of items to be taken into consideration at the next meeting in </w:t>
      </w:r>
      <w:r w:rsidR="00444443">
        <w:rPr>
          <w:rFonts w:ascii="Calibri" w:eastAsia="Calibri" w:hAnsi="Calibri" w:cs="Calibri"/>
          <w:b/>
          <w:bCs/>
        </w:rPr>
        <w:t>September</w:t>
      </w:r>
      <w:r w:rsidRPr="00CA55B1">
        <w:rPr>
          <w:rFonts w:ascii="Calibri" w:eastAsia="Calibri" w:hAnsi="Calibri" w:cs="Calibri"/>
          <w:b/>
          <w:bCs/>
        </w:rPr>
        <w:t>:</w:t>
      </w:r>
      <w:r w:rsidRPr="00CA55B1">
        <w:rPr>
          <w:rFonts w:ascii="Calibri" w:eastAsia="Calibri" w:hAnsi="Calibri" w:cs="Calibri"/>
        </w:rPr>
        <w:t xml:space="preserve"> </w:t>
      </w:r>
      <w:bookmarkEnd w:id="11"/>
    </w:p>
    <w:p w14:paraId="57CFB95F" w14:textId="6846CD53" w:rsidR="00E420A3" w:rsidRDefault="00365927" w:rsidP="00365927">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rPr>
      </w:pPr>
      <w:r>
        <w:rPr>
          <w:rFonts w:ascii="Calibri" w:eastAsia="Calibri" w:hAnsi="Calibri" w:cs="Calibri"/>
        </w:rPr>
        <w:t>The</w:t>
      </w:r>
      <w:r w:rsidR="008174DD">
        <w:rPr>
          <w:rFonts w:ascii="Calibri" w:eastAsia="Calibri" w:hAnsi="Calibri" w:cs="Calibri"/>
        </w:rPr>
        <w:t xml:space="preserve"> following</w:t>
      </w:r>
      <w:r w:rsidR="00F30BE4">
        <w:rPr>
          <w:rFonts w:ascii="Calibri" w:eastAsia="Calibri" w:hAnsi="Calibri" w:cs="Calibri"/>
        </w:rPr>
        <w:t xml:space="preserve"> additional items</w:t>
      </w:r>
      <w:r w:rsidR="008174DD">
        <w:rPr>
          <w:rFonts w:ascii="Calibri" w:eastAsia="Calibri" w:hAnsi="Calibri" w:cs="Calibri"/>
        </w:rPr>
        <w:t xml:space="preserve"> were</w:t>
      </w:r>
      <w:r w:rsidR="00F30BE4">
        <w:rPr>
          <w:rFonts w:ascii="Calibri" w:eastAsia="Calibri" w:hAnsi="Calibri" w:cs="Calibri"/>
        </w:rPr>
        <w:t xml:space="preserve"> identified for </w:t>
      </w:r>
      <w:r w:rsidR="003B2C0A" w:rsidRPr="00365927">
        <w:rPr>
          <w:rFonts w:ascii="Calibri" w:eastAsia="Calibri" w:hAnsi="Calibri" w:cs="Calibri"/>
        </w:rPr>
        <w:t>inclusion on the agenda for the next meeting</w:t>
      </w:r>
      <w:r w:rsidR="005B500C" w:rsidRPr="00365927">
        <w:rPr>
          <w:rFonts w:ascii="Calibri" w:eastAsia="Calibri" w:hAnsi="Calibri" w:cs="Calibri"/>
        </w:rPr>
        <w:t xml:space="preserve">. </w:t>
      </w:r>
      <w:bookmarkEnd w:id="10"/>
    </w:p>
    <w:p w14:paraId="72943372" w14:textId="08E102C7" w:rsidR="0066642D" w:rsidRDefault="008174DD" w:rsidP="0066642D">
      <w:pPr>
        <w:pStyle w:val="ListParagraph"/>
        <w:widowControl w:val="0"/>
        <w:numPr>
          <w:ilvl w:val="0"/>
          <w:numId w:val="5"/>
        </w:numPr>
        <w:tabs>
          <w:tab w:val="left" w:pos="720"/>
          <w:tab w:val="left" w:pos="1440"/>
          <w:tab w:val="left" w:pos="2160"/>
          <w:tab w:val="left" w:pos="2880"/>
          <w:tab w:val="left" w:pos="6444"/>
        </w:tabs>
        <w:autoSpaceDE w:val="0"/>
        <w:autoSpaceDN w:val="0"/>
        <w:spacing w:line="240" w:lineRule="auto"/>
        <w:rPr>
          <w:rFonts w:ascii="Calibri" w:eastAsia="Calibri" w:hAnsi="Calibri" w:cs="Calibri"/>
        </w:rPr>
      </w:pPr>
      <w:r>
        <w:rPr>
          <w:rFonts w:ascii="Calibri" w:eastAsia="Calibri" w:hAnsi="Calibri" w:cs="Calibri"/>
        </w:rPr>
        <w:t>Report from Clerk re future of the Clerk/RFO/Cemetery manager role</w:t>
      </w:r>
      <w:r w:rsidR="00444443">
        <w:rPr>
          <w:rFonts w:ascii="Calibri" w:eastAsia="Calibri" w:hAnsi="Calibri" w:cs="Calibri"/>
        </w:rPr>
        <w:t xml:space="preserve"> (may be deferred to October)</w:t>
      </w:r>
    </w:p>
    <w:p w14:paraId="5DEBEA70" w14:textId="2A7E22D2" w:rsidR="003A7D35" w:rsidRPr="0066642D" w:rsidRDefault="008174DD" w:rsidP="0085197B">
      <w:pPr>
        <w:pStyle w:val="ListParagraph"/>
        <w:widowControl w:val="0"/>
        <w:numPr>
          <w:ilvl w:val="0"/>
          <w:numId w:val="5"/>
        </w:numPr>
        <w:tabs>
          <w:tab w:val="left" w:pos="720"/>
          <w:tab w:val="left" w:pos="1440"/>
          <w:tab w:val="left" w:pos="2160"/>
          <w:tab w:val="left" w:pos="2880"/>
          <w:tab w:val="left" w:pos="6444"/>
        </w:tabs>
        <w:autoSpaceDE w:val="0"/>
        <w:autoSpaceDN w:val="0"/>
        <w:spacing w:line="240" w:lineRule="auto"/>
        <w:rPr>
          <w:rFonts w:ascii="Calibri" w:eastAsia="Calibri" w:hAnsi="Calibri" w:cs="Calibri"/>
          <w:bCs/>
          <w:sz w:val="12"/>
          <w:szCs w:val="12"/>
        </w:rPr>
      </w:pPr>
      <w:r w:rsidRPr="0066642D">
        <w:rPr>
          <w:rFonts w:ascii="Calibri" w:eastAsia="Calibri" w:hAnsi="Calibri" w:cs="Calibri"/>
        </w:rPr>
        <w:t xml:space="preserve">Cemetery – discussion about future sale of EROB (advance plot sales). </w:t>
      </w:r>
      <w:bookmarkStart w:id="12" w:name="_Hlk170393043"/>
    </w:p>
    <w:p w14:paraId="3C2C46B7" w14:textId="77777777" w:rsidR="0066642D" w:rsidRPr="0066642D" w:rsidRDefault="0066642D" w:rsidP="0066642D">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bCs/>
          <w:sz w:val="12"/>
          <w:szCs w:val="12"/>
        </w:rPr>
      </w:pPr>
    </w:p>
    <w:p w14:paraId="3E14AD45" w14:textId="25B59875" w:rsidR="003A7D35" w:rsidRDefault="0039124D" w:rsidP="003A7D35">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b/>
          <w:bCs/>
        </w:rPr>
      </w:pPr>
      <w:r w:rsidRPr="0039124D">
        <w:rPr>
          <w:rFonts w:ascii="Calibri" w:eastAsia="Calibri" w:hAnsi="Calibri" w:cs="Calibri"/>
          <w:bCs/>
        </w:rPr>
        <w:t>26</w:t>
      </w:r>
      <w:r w:rsidR="00F30BE4">
        <w:rPr>
          <w:rFonts w:ascii="Calibri" w:eastAsia="Calibri" w:hAnsi="Calibri" w:cs="Calibri"/>
          <w:bCs/>
        </w:rPr>
        <w:t>27</w:t>
      </w:r>
      <w:r w:rsidRPr="0039124D">
        <w:rPr>
          <w:rFonts w:ascii="Calibri" w:eastAsia="Calibri" w:hAnsi="Calibri" w:cs="Calibri"/>
          <w:bCs/>
        </w:rPr>
        <w:t>/</w:t>
      </w:r>
      <w:r w:rsidR="00F30BE4">
        <w:rPr>
          <w:rFonts w:ascii="Calibri" w:eastAsia="Calibri" w:hAnsi="Calibri" w:cs="Calibri"/>
          <w:bCs/>
        </w:rPr>
        <w:t>0</w:t>
      </w:r>
      <w:r w:rsidR="00444443">
        <w:rPr>
          <w:rFonts w:ascii="Calibri" w:eastAsia="Calibri" w:hAnsi="Calibri" w:cs="Calibri"/>
          <w:bCs/>
        </w:rPr>
        <w:t>89.</w:t>
      </w:r>
      <w:r w:rsidRPr="0039124D">
        <w:rPr>
          <w:rFonts w:ascii="Calibri" w:eastAsia="Calibri" w:hAnsi="Calibri" w:cs="Calibri"/>
          <w:b/>
          <w:bCs/>
        </w:rPr>
        <w:t xml:space="preserve"> Correspondence:</w:t>
      </w:r>
    </w:p>
    <w:p w14:paraId="21155077" w14:textId="4906B788" w:rsidR="00F30BE4" w:rsidRDefault="00444443" w:rsidP="00444443">
      <w:pPr>
        <w:ind w:right="106"/>
        <w:jc w:val="both"/>
        <w:rPr>
          <w:rFonts w:ascii="Calibri" w:hAnsi="Calibri" w:cs="Calibri"/>
          <w:bCs/>
        </w:rPr>
      </w:pPr>
      <w:bookmarkStart w:id="13" w:name="_Hlk184303315"/>
      <w:r>
        <w:rPr>
          <w:rFonts w:ascii="Calibri" w:hAnsi="Calibri" w:cs="Calibri"/>
          <w:bCs/>
        </w:rPr>
        <w:t xml:space="preserve">There were no items of correspondence (forwarded to all </w:t>
      </w:r>
      <w:r w:rsidR="008174DD" w:rsidRPr="008174DD">
        <w:rPr>
          <w:rFonts w:ascii="Calibri" w:hAnsi="Calibri" w:cs="Calibri"/>
          <w:bCs/>
        </w:rPr>
        <w:t>Councillors</w:t>
      </w:r>
      <w:r>
        <w:rPr>
          <w:rFonts w:ascii="Calibri" w:hAnsi="Calibri" w:cs="Calibri"/>
          <w:bCs/>
        </w:rPr>
        <w:t xml:space="preserve">) for councillors to note. </w:t>
      </w:r>
      <w:r w:rsidR="008174DD" w:rsidRPr="008174DD">
        <w:rPr>
          <w:rFonts w:ascii="Calibri" w:hAnsi="Calibri" w:cs="Calibri"/>
          <w:bCs/>
        </w:rPr>
        <w:t xml:space="preserve"> </w:t>
      </w:r>
      <w:bookmarkEnd w:id="13"/>
    </w:p>
    <w:p w14:paraId="3AFA8D29" w14:textId="77777777" w:rsidR="00444443" w:rsidRPr="00F30BE4" w:rsidRDefault="00444443" w:rsidP="00444443">
      <w:pPr>
        <w:ind w:right="106"/>
        <w:jc w:val="both"/>
        <w:rPr>
          <w:rFonts w:ascii="Calibri" w:eastAsia="Calibri" w:hAnsi="Calibri" w:cs="Calibri"/>
          <w:b/>
          <w:bCs/>
          <w:sz w:val="12"/>
          <w:szCs w:val="12"/>
        </w:rPr>
      </w:pPr>
    </w:p>
    <w:p w14:paraId="647EAB55" w14:textId="6F15D575" w:rsidR="005E0CCB" w:rsidRDefault="001E434B" w:rsidP="005E0CCB">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bCs/>
        </w:rPr>
      </w:pPr>
      <w:r w:rsidRPr="001E434B">
        <w:rPr>
          <w:rFonts w:ascii="Calibri" w:eastAsia="Calibri" w:hAnsi="Calibri" w:cs="Calibri"/>
          <w:bCs/>
        </w:rPr>
        <w:t>26</w:t>
      </w:r>
      <w:r w:rsidR="00F30BE4">
        <w:rPr>
          <w:rFonts w:ascii="Calibri" w:eastAsia="Calibri" w:hAnsi="Calibri" w:cs="Calibri"/>
          <w:bCs/>
        </w:rPr>
        <w:t>27</w:t>
      </w:r>
      <w:r w:rsidRPr="001E434B">
        <w:rPr>
          <w:rFonts w:ascii="Calibri" w:eastAsia="Calibri" w:hAnsi="Calibri" w:cs="Calibri"/>
          <w:bCs/>
        </w:rPr>
        <w:t>/</w:t>
      </w:r>
      <w:r w:rsidR="00F30BE4">
        <w:rPr>
          <w:rFonts w:ascii="Calibri" w:eastAsia="Calibri" w:hAnsi="Calibri" w:cs="Calibri"/>
          <w:bCs/>
        </w:rPr>
        <w:t>0</w:t>
      </w:r>
      <w:r w:rsidR="00444443">
        <w:rPr>
          <w:rFonts w:ascii="Calibri" w:eastAsia="Calibri" w:hAnsi="Calibri" w:cs="Calibri"/>
          <w:bCs/>
        </w:rPr>
        <w:t>90</w:t>
      </w:r>
      <w:r w:rsidRPr="001E434B">
        <w:rPr>
          <w:rFonts w:ascii="Calibri" w:eastAsia="Calibri" w:hAnsi="Calibri" w:cs="Calibri"/>
          <w:bCs/>
        </w:rPr>
        <w:t xml:space="preserve">. </w:t>
      </w:r>
      <w:r w:rsidRPr="001E434B">
        <w:rPr>
          <w:rFonts w:ascii="Calibri" w:eastAsia="Calibri" w:hAnsi="Calibri" w:cs="Calibri"/>
          <w:b/>
          <w:bCs/>
        </w:rPr>
        <w:t>Date of the next meeting:</w:t>
      </w:r>
      <w:bookmarkEnd w:id="7"/>
      <w:bookmarkEnd w:id="8"/>
      <w:bookmarkEnd w:id="12"/>
    </w:p>
    <w:p w14:paraId="596A79C1" w14:textId="139896A0" w:rsidR="005E0CCB" w:rsidRPr="005E0CCB" w:rsidRDefault="005E0CCB" w:rsidP="005E0CCB">
      <w:pPr>
        <w:widowControl w:val="0"/>
        <w:tabs>
          <w:tab w:val="left" w:pos="720"/>
          <w:tab w:val="left" w:pos="1440"/>
          <w:tab w:val="left" w:pos="2160"/>
          <w:tab w:val="left" w:pos="2880"/>
          <w:tab w:val="left" w:pos="6444"/>
        </w:tabs>
        <w:autoSpaceDE w:val="0"/>
        <w:autoSpaceDN w:val="0"/>
        <w:spacing w:line="240" w:lineRule="auto"/>
        <w:rPr>
          <w:rFonts w:ascii="Calibri" w:eastAsia="Calibri" w:hAnsi="Calibri" w:cs="Calibri"/>
          <w:bCs/>
        </w:rPr>
      </w:pPr>
      <w:bookmarkStart w:id="14" w:name="_Hlk193886899"/>
      <w:r w:rsidRPr="005E0CCB">
        <w:rPr>
          <w:rFonts w:eastAsia="Times New Roman" w:cstheme="minorHAnsi"/>
          <w:color w:val="000000"/>
          <w:sz w:val="21"/>
          <w:szCs w:val="21"/>
          <w:lang w:val="en-US" w:eastAsia="en-GB"/>
        </w:rPr>
        <w:t>Council note</w:t>
      </w:r>
      <w:r w:rsidR="008174DD">
        <w:rPr>
          <w:rFonts w:eastAsia="Times New Roman" w:cstheme="minorHAnsi"/>
          <w:color w:val="000000"/>
          <w:sz w:val="21"/>
          <w:szCs w:val="21"/>
          <w:lang w:val="en-US" w:eastAsia="en-GB"/>
        </w:rPr>
        <w:t>d</w:t>
      </w:r>
      <w:r w:rsidRPr="005E0CCB">
        <w:rPr>
          <w:rFonts w:eastAsia="Times New Roman" w:cstheme="minorHAnsi"/>
          <w:color w:val="000000"/>
          <w:sz w:val="21"/>
          <w:szCs w:val="21"/>
          <w:lang w:val="en-US" w:eastAsia="en-GB"/>
        </w:rPr>
        <w:t xml:space="preserve"> that the next meeting will be held on Wednesday </w:t>
      </w:r>
      <w:r w:rsidR="00444443">
        <w:rPr>
          <w:rFonts w:eastAsia="Times New Roman" w:cstheme="minorHAnsi"/>
          <w:color w:val="000000"/>
          <w:sz w:val="21"/>
          <w:szCs w:val="21"/>
          <w:lang w:val="en-US" w:eastAsia="en-GB"/>
        </w:rPr>
        <w:t>9</w:t>
      </w:r>
      <w:r w:rsidR="00DB4264" w:rsidRPr="00DB4264">
        <w:rPr>
          <w:rFonts w:eastAsia="Times New Roman" w:cstheme="minorHAnsi"/>
          <w:color w:val="000000"/>
          <w:sz w:val="21"/>
          <w:szCs w:val="21"/>
          <w:vertAlign w:val="superscript"/>
          <w:lang w:val="en-US" w:eastAsia="en-GB"/>
        </w:rPr>
        <w:t>th</w:t>
      </w:r>
      <w:r w:rsidR="00DB4264">
        <w:rPr>
          <w:rFonts w:eastAsia="Times New Roman" w:cstheme="minorHAnsi"/>
          <w:color w:val="000000"/>
          <w:sz w:val="21"/>
          <w:szCs w:val="21"/>
          <w:lang w:val="en-US" w:eastAsia="en-GB"/>
        </w:rPr>
        <w:t xml:space="preserve"> </w:t>
      </w:r>
      <w:r w:rsidR="00444443">
        <w:rPr>
          <w:rFonts w:eastAsia="Times New Roman" w:cstheme="minorHAnsi"/>
          <w:color w:val="000000"/>
          <w:sz w:val="21"/>
          <w:szCs w:val="21"/>
          <w:lang w:val="en-US" w:eastAsia="en-GB"/>
        </w:rPr>
        <w:t>September</w:t>
      </w:r>
      <w:r w:rsidR="003A7D35">
        <w:rPr>
          <w:rFonts w:eastAsia="Times New Roman" w:cstheme="minorHAnsi"/>
          <w:color w:val="000000"/>
          <w:sz w:val="21"/>
          <w:szCs w:val="21"/>
          <w:lang w:val="en-US" w:eastAsia="en-GB"/>
        </w:rPr>
        <w:t xml:space="preserve"> </w:t>
      </w:r>
      <w:r w:rsidRPr="005E0CCB">
        <w:rPr>
          <w:rFonts w:eastAsia="Times New Roman" w:cstheme="minorHAnsi"/>
          <w:color w:val="000000"/>
          <w:sz w:val="21"/>
          <w:szCs w:val="21"/>
          <w:lang w:val="en-US" w:eastAsia="en-GB"/>
        </w:rPr>
        <w:t>2026 at 7:30 pm in the village hall.  All are welcome to attend</w:t>
      </w:r>
      <w:bookmarkEnd w:id="14"/>
      <w:r w:rsidRPr="005E0CCB">
        <w:rPr>
          <w:rFonts w:eastAsia="Times New Roman" w:cstheme="minorHAnsi"/>
          <w:color w:val="000000"/>
          <w:sz w:val="21"/>
          <w:szCs w:val="21"/>
          <w:lang w:val="en-US" w:eastAsia="en-GB"/>
        </w:rPr>
        <w:t>.</w:t>
      </w:r>
    </w:p>
    <w:p w14:paraId="34CF215B" w14:textId="77777777" w:rsidR="005E0CCB" w:rsidRDefault="005E0CCB" w:rsidP="009C67C9">
      <w:pPr>
        <w:spacing w:line="240" w:lineRule="auto"/>
        <w:jc w:val="center"/>
        <w:rPr>
          <w:rFonts w:eastAsia="Times New Roman" w:cstheme="minorHAnsi"/>
          <w:color w:val="000000"/>
          <w:sz w:val="21"/>
          <w:szCs w:val="21"/>
          <w:lang w:eastAsia="en-GB"/>
        </w:rPr>
      </w:pPr>
    </w:p>
    <w:p w14:paraId="5FA990E6" w14:textId="5E962E6F" w:rsidR="00677B79" w:rsidRPr="005918BC" w:rsidRDefault="005E0CCB" w:rsidP="009C67C9">
      <w:pPr>
        <w:spacing w:line="240" w:lineRule="auto"/>
        <w:jc w:val="center"/>
        <w:rPr>
          <w:rFonts w:eastAsia="Times New Roman" w:cstheme="minorHAnsi"/>
          <w:color w:val="000000"/>
          <w:sz w:val="21"/>
          <w:szCs w:val="21"/>
          <w:lang w:eastAsia="en-GB"/>
        </w:rPr>
      </w:pPr>
      <w:r w:rsidRPr="005E0CCB">
        <w:rPr>
          <w:rFonts w:eastAsia="Times New Roman" w:cstheme="minorHAnsi"/>
          <w:color w:val="000000"/>
          <w:sz w:val="21"/>
          <w:szCs w:val="21"/>
          <w:lang w:eastAsia="en-GB"/>
        </w:rPr>
        <w:t xml:space="preserve">With no further </w:t>
      </w:r>
      <w:r w:rsidR="0048070D" w:rsidRPr="00CA55B1">
        <w:rPr>
          <w:rFonts w:eastAsia="Times New Roman" w:cstheme="minorHAnsi"/>
          <w:color w:val="000000"/>
          <w:sz w:val="21"/>
          <w:szCs w:val="21"/>
          <w:lang w:eastAsia="en-GB"/>
        </w:rPr>
        <w:t xml:space="preserve">business, the meeting closed </w:t>
      </w:r>
      <w:r w:rsidR="0048070D" w:rsidRPr="00AC7B08">
        <w:rPr>
          <w:rFonts w:eastAsia="Times New Roman" w:cstheme="minorHAnsi"/>
          <w:color w:val="000000"/>
          <w:sz w:val="21"/>
          <w:szCs w:val="21"/>
          <w:lang w:eastAsia="en-GB"/>
        </w:rPr>
        <w:t xml:space="preserve">at </w:t>
      </w:r>
      <w:r w:rsidR="006F190B" w:rsidRPr="00AC7B08">
        <w:rPr>
          <w:rFonts w:eastAsia="Times New Roman" w:cstheme="minorHAnsi"/>
          <w:color w:val="000000"/>
          <w:sz w:val="21"/>
          <w:szCs w:val="21"/>
          <w:lang w:eastAsia="en-GB"/>
        </w:rPr>
        <w:t>2</w:t>
      </w:r>
      <w:r w:rsidR="00444443">
        <w:rPr>
          <w:rFonts w:eastAsia="Times New Roman" w:cstheme="minorHAnsi"/>
          <w:color w:val="000000"/>
          <w:sz w:val="21"/>
          <w:szCs w:val="21"/>
          <w:lang w:eastAsia="en-GB"/>
        </w:rPr>
        <w:t>1</w:t>
      </w:r>
      <w:r w:rsidR="003063E6">
        <w:rPr>
          <w:rFonts w:eastAsia="Times New Roman" w:cstheme="minorHAnsi"/>
          <w:color w:val="000000"/>
          <w:sz w:val="21"/>
          <w:szCs w:val="21"/>
          <w:lang w:eastAsia="en-GB"/>
        </w:rPr>
        <w:t>:</w:t>
      </w:r>
      <w:r w:rsidR="00444443">
        <w:rPr>
          <w:rFonts w:eastAsia="Times New Roman" w:cstheme="minorHAnsi"/>
          <w:color w:val="000000"/>
          <w:sz w:val="21"/>
          <w:szCs w:val="21"/>
          <w:lang w:eastAsia="en-GB"/>
        </w:rPr>
        <w:t>00</w:t>
      </w:r>
      <w:r w:rsidR="0070582F" w:rsidRPr="00CA55B1">
        <w:rPr>
          <w:rFonts w:eastAsia="Times New Roman" w:cstheme="minorHAnsi"/>
          <w:color w:val="000000"/>
          <w:sz w:val="21"/>
          <w:szCs w:val="21"/>
          <w:lang w:eastAsia="en-GB"/>
        </w:rPr>
        <w:t xml:space="preserve"> </w:t>
      </w:r>
    </w:p>
    <w:sectPr w:rsidR="00677B79" w:rsidRPr="005918BC" w:rsidSect="006B0BA4">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94621" w14:textId="77777777" w:rsidR="00DF6A0F" w:rsidRPr="00CA55B1" w:rsidRDefault="00DF6A0F" w:rsidP="00A60DCD">
      <w:pPr>
        <w:spacing w:line="240" w:lineRule="auto"/>
      </w:pPr>
      <w:r w:rsidRPr="00CA55B1">
        <w:separator/>
      </w:r>
    </w:p>
  </w:endnote>
  <w:endnote w:type="continuationSeparator" w:id="0">
    <w:p w14:paraId="1634C4DB" w14:textId="77777777" w:rsidR="00DF6A0F" w:rsidRPr="00CA55B1" w:rsidRDefault="00DF6A0F" w:rsidP="00A60DCD">
      <w:pPr>
        <w:spacing w:line="240" w:lineRule="auto"/>
      </w:pPr>
      <w:r w:rsidRPr="00CA55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4FFCD" w14:textId="77777777" w:rsidR="00DF6A0F" w:rsidRPr="00CA55B1" w:rsidRDefault="00DF6A0F" w:rsidP="00A60DCD">
      <w:pPr>
        <w:spacing w:line="240" w:lineRule="auto"/>
      </w:pPr>
      <w:r w:rsidRPr="00CA55B1">
        <w:separator/>
      </w:r>
    </w:p>
  </w:footnote>
  <w:footnote w:type="continuationSeparator" w:id="0">
    <w:p w14:paraId="3F21E42B" w14:textId="77777777" w:rsidR="00DF6A0F" w:rsidRPr="00CA55B1" w:rsidRDefault="00DF6A0F" w:rsidP="00A60DCD">
      <w:pPr>
        <w:spacing w:line="240" w:lineRule="auto"/>
      </w:pPr>
      <w:r w:rsidRPr="00CA55B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61CBB"/>
    <w:multiLevelType w:val="hybridMultilevel"/>
    <w:tmpl w:val="B6544EA4"/>
    <w:lvl w:ilvl="0" w:tplc="4EA0DA00">
      <w:start w:val="1"/>
      <w:numFmt w:val="lowerRoman"/>
      <w:lvlText w:val="%1."/>
      <w:lvlJc w:val="righ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D85E0B"/>
    <w:multiLevelType w:val="hybridMultilevel"/>
    <w:tmpl w:val="31BAF5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2F0629"/>
    <w:multiLevelType w:val="hybridMultilevel"/>
    <w:tmpl w:val="4476E10A"/>
    <w:lvl w:ilvl="0" w:tplc="08090001">
      <w:start w:val="1"/>
      <w:numFmt w:val="bullet"/>
      <w:lvlText w:val=""/>
      <w:lvlJc w:val="left"/>
      <w:pPr>
        <w:ind w:left="998" w:hanging="360"/>
      </w:pPr>
      <w:rPr>
        <w:rFonts w:ascii="Symbol" w:hAnsi="Symbol" w:hint="default"/>
      </w:rPr>
    </w:lvl>
    <w:lvl w:ilvl="1" w:tplc="08090003" w:tentative="1">
      <w:start w:val="1"/>
      <w:numFmt w:val="bullet"/>
      <w:lvlText w:val="o"/>
      <w:lvlJc w:val="left"/>
      <w:pPr>
        <w:ind w:left="1718" w:hanging="360"/>
      </w:pPr>
      <w:rPr>
        <w:rFonts w:ascii="Courier New" w:hAnsi="Courier New" w:cs="Courier New" w:hint="default"/>
      </w:rPr>
    </w:lvl>
    <w:lvl w:ilvl="2" w:tplc="08090005" w:tentative="1">
      <w:start w:val="1"/>
      <w:numFmt w:val="bullet"/>
      <w:lvlText w:val=""/>
      <w:lvlJc w:val="left"/>
      <w:pPr>
        <w:ind w:left="2438" w:hanging="360"/>
      </w:pPr>
      <w:rPr>
        <w:rFonts w:ascii="Wingdings" w:hAnsi="Wingdings" w:hint="default"/>
      </w:rPr>
    </w:lvl>
    <w:lvl w:ilvl="3" w:tplc="08090001" w:tentative="1">
      <w:start w:val="1"/>
      <w:numFmt w:val="bullet"/>
      <w:lvlText w:val=""/>
      <w:lvlJc w:val="left"/>
      <w:pPr>
        <w:ind w:left="3158" w:hanging="360"/>
      </w:pPr>
      <w:rPr>
        <w:rFonts w:ascii="Symbol" w:hAnsi="Symbol" w:hint="default"/>
      </w:rPr>
    </w:lvl>
    <w:lvl w:ilvl="4" w:tplc="08090003" w:tentative="1">
      <w:start w:val="1"/>
      <w:numFmt w:val="bullet"/>
      <w:lvlText w:val="o"/>
      <w:lvlJc w:val="left"/>
      <w:pPr>
        <w:ind w:left="3878" w:hanging="360"/>
      </w:pPr>
      <w:rPr>
        <w:rFonts w:ascii="Courier New" w:hAnsi="Courier New" w:cs="Courier New" w:hint="default"/>
      </w:rPr>
    </w:lvl>
    <w:lvl w:ilvl="5" w:tplc="08090005" w:tentative="1">
      <w:start w:val="1"/>
      <w:numFmt w:val="bullet"/>
      <w:lvlText w:val=""/>
      <w:lvlJc w:val="left"/>
      <w:pPr>
        <w:ind w:left="4598" w:hanging="360"/>
      </w:pPr>
      <w:rPr>
        <w:rFonts w:ascii="Wingdings" w:hAnsi="Wingdings" w:hint="default"/>
      </w:rPr>
    </w:lvl>
    <w:lvl w:ilvl="6" w:tplc="08090001" w:tentative="1">
      <w:start w:val="1"/>
      <w:numFmt w:val="bullet"/>
      <w:lvlText w:val=""/>
      <w:lvlJc w:val="left"/>
      <w:pPr>
        <w:ind w:left="5318" w:hanging="360"/>
      </w:pPr>
      <w:rPr>
        <w:rFonts w:ascii="Symbol" w:hAnsi="Symbol" w:hint="default"/>
      </w:rPr>
    </w:lvl>
    <w:lvl w:ilvl="7" w:tplc="08090003" w:tentative="1">
      <w:start w:val="1"/>
      <w:numFmt w:val="bullet"/>
      <w:lvlText w:val="o"/>
      <w:lvlJc w:val="left"/>
      <w:pPr>
        <w:ind w:left="6038" w:hanging="360"/>
      </w:pPr>
      <w:rPr>
        <w:rFonts w:ascii="Courier New" w:hAnsi="Courier New" w:cs="Courier New" w:hint="default"/>
      </w:rPr>
    </w:lvl>
    <w:lvl w:ilvl="8" w:tplc="08090005" w:tentative="1">
      <w:start w:val="1"/>
      <w:numFmt w:val="bullet"/>
      <w:lvlText w:val=""/>
      <w:lvlJc w:val="left"/>
      <w:pPr>
        <w:ind w:left="6758" w:hanging="360"/>
      </w:pPr>
      <w:rPr>
        <w:rFonts w:ascii="Wingdings" w:hAnsi="Wingdings" w:hint="default"/>
      </w:rPr>
    </w:lvl>
  </w:abstractNum>
  <w:abstractNum w:abstractNumId="3" w15:restartNumberingAfterBreak="0">
    <w:nsid w:val="196205CC"/>
    <w:multiLevelType w:val="hybridMultilevel"/>
    <w:tmpl w:val="DA64E8FA"/>
    <w:lvl w:ilvl="0" w:tplc="6632E512">
      <w:start w:val="1"/>
      <w:numFmt w:val="lowerRoman"/>
      <w:lvlText w:val="%1."/>
      <w:lvlJc w:val="right"/>
      <w:pPr>
        <w:ind w:left="720" w:hanging="360"/>
      </w:pPr>
      <w:rPr>
        <w:b/>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327ECF"/>
    <w:multiLevelType w:val="hybridMultilevel"/>
    <w:tmpl w:val="4754CB98"/>
    <w:lvl w:ilvl="0" w:tplc="08090001">
      <w:start w:val="1"/>
      <w:numFmt w:val="bullet"/>
      <w:lvlText w:val=""/>
      <w:lvlJc w:val="left"/>
      <w:pPr>
        <w:ind w:left="1338" w:hanging="360"/>
      </w:pPr>
      <w:rPr>
        <w:rFonts w:ascii="Symbol" w:hAnsi="Symbol" w:hint="default"/>
      </w:rPr>
    </w:lvl>
    <w:lvl w:ilvl="1" w:tplc="08090003" w:tentative="1">
      <w:start w:val="1"/>
      <w:numFmt w:val="bullet"/>
      <w:lvlText w:val="o"/>
      <w:lvlJc w:val="left"/>
      <w:pPr>
        <w:ind w:left="2058" w:hanging="360"/>
      </w:pPr>
      <w:rPr>
        <w:rFonts w:ascii="Courier New" w:hAnsi="Courier New" w:cs="Courier New" w:hint="default"/>
      </w:rPr>
    </w:lvl>
    <w:lvl w:ilvl="2" w:tplc="08090005" w:tentative="1">
      <w:start w:val="1"/>
      <w:numFmt w:val="bullet"/>
      <w:lvlText w:val=""/>
      <w:lvlJc w:val="left"/>
      <w:pPr>
        <w:ind w:left="2778" w:hanging="360"/>
      </w:pPr>
      <w:rPr>
        <w:rFonts w:ascii="Wingdings" w:hAnsi="Wingdings" w:hint="default"/>
      </w:rPr>
    </w:lvl>
    <w:lvl w:ilvl="3" w:tplc="08090001" w:tentative="1">
      <w:start w:val="1"/>
      <w:numFmt w:val="bullet"/>
      <w:lvlText w:val=""/>
      <w:lvlJc w:val="left"/>
      <w:pPr>
        <w:ind w:left="3498" w:hanging="360"/>
      </w:pPr>
      <w:rPr>
        <w:rFonts w:ascii="Symbol" w:hAnsi="Symbol" w:hint="default"/>
      </w:rPr>
    </w:lvl>
    <w:lvl w:ilvl="4" w:tplc="08090003" w:tentative="1">
      <w:start w:val="1"/>
      <w:numFmt w:val="bullet"/>
      <w:lvlText w:val="o"/>
      <w:lvlJc w:val="left"/>
      <w:pPr>
        <w:ind w:left="4218" w:hanging="360"/>
      </w:pPr>
      <w:rPr>
        <w:rFonts w:ascii="Courier New" w:hAnsi="Courier New" w:cs="Courier New" w:hint="default"/>
      </w:rPr>
    </w:lvl>
    <w:lvl w:ilvl="5" w:tplc="08090005" w:tentative="1">
      <w:start w:val="1"/>
      <w:numFmt w:val="bullet"/>
      <w:lvlText w:val=""/>
      <w:lvlJc w:val="left"/>
      <w:pPr>
        <w:ind w:left="4938" w:hanging="360"/>
      </w:pPr>
      <w:rPr>
        <w:rFonts w:ascii="Wingdings" w:hAnsi="Wingdings" w:hint="default"/>
      </w:rPr>
    </w:lvl>
    <w:lvl w:ilvl="6" w:tplc="08090001" w:tentative="1">
      <w:start w:val="1"/>
      <w:numFmt w:val="bullet"/>
      <w:lvlText w:val=""/>
      <w:lvlJc w:val="left"/>
      <w:pPr>
        <w:ind w:left="5658" w:hanging="360"/>
      </w:pPr>
      <w:rPr>
        <w:rFonts w:ascii="Symbol" w:hAnsi="Symbol" w:hint="default"/>
      </w:rPr>
    </w:lvl>
    <w:lvl w:ilvl="7" w:tplc="08090003" w:tentative="1">
      <w:start w:val="1"/>
      <w:numFmt w:val="bullet"/>
      <w:lvlText w:val="o"/>
      <w:lvlJc w:val="left"/>
      <w:pPr>
        <w:ind w:left="6378" w:hanging="360"/>
      </w:pPr>
      <w:rPr>
        <w:rFonts w:ascii="Courier New" w:hAnsi="Courier New" w:cs="Courier New" w:hint="default"/>
      </w:rPr>
    </w:lvl>
    <w:lvl w:ilvl="8" w:tplc="08090005" w:tentative="1">
      <w:start w:val="1"/>
      <w:numFmt w:val="bullet"/>
      <w:lvlText w:val=""/>
      <w:lvlJc w:val="left"/>
      <w:pPr>
        <w:ind w:left="7098" w:hanging="360"/>
      </w:pPr>
      <w:rPr>
        <w:rFonts w:ascii="Wingdings" w:hAnsi="Wingdings" w:hint="default"/>
      </w:rPr>
    </w:lvl>
  </w:abstractNum>
  <w:abstractNum w:abstractNumId="5" w15:restartNumberingAfterBreak="0">
    <w:nsid w:val="297F2741"/>
    <w:multiLevelType w:val="hybridMultilevel"/>
    <w:tmpl w:val="3DC06D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BF4817"/>
    <w:multiLevelType w:val="hybridMultilevel"/>
    <w:tmpl w:val="DDCC9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B341EA"/>
    <w:multiLevelType w:val="hybridMultilevel"/>
    <w:tmpl w:val="7C80C89A"/>
    <w:lvl w:ilvl="0" w:tplc="73A88AE0">
      <w:start w:val="1"/>
      <w:numFmt w:val="lowerRoman"/>
      <w:lvlText w:val="%1."/>
      <w:lvlJc w:val="righ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59546F"/>
    <w:multiLevelType w:val="hybridMultilevel"/>
    <w:tmpl w:val="CCC2CF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0C53161"/>
    <w:multiLevelType w:val="hybridMultilevel"/>
    <w:tmpl w:val="3D78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110BEB"/>
    <w:multiLevelType w:val="hybridMultilevel"/>
    <w:tmpl w:val="DAE4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117708"/>
    <w:multiLevelType w:val="hybridMultilevel"/>
    <w:tmpl w:val="8C90D6B2"/>
    <w:lvl w:ilvl="0" w:tplc="019AA914">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60D30EA"/>
    <w:multiLevelType w:val="hybridMultilevel"/>
    <w:tmpl w:val="5B1CC4C8"/>
    <w:lvl w:ilvl="0" w:tplc="3C44874C">
      <w:start w:val="2"/>
      <w:numFmt w:val="lowerRoman"/>
      <w:lvlText w:val="%1."/>
      <w:lvlJc w:val="righ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F01EB4"/>
    <w:multiLevelType w:val="hybridMultilevel"/>
    <w:tmpl w:val="61AEA65E"/>
    <w:lvl w:ilvl="0" w:tplc="B75A95E8">
      <w:start w:val="1"/>
      <w:numFmt w:val="lowerLetter"/>
      <w:lvlText w:val="%1."/>
      <w:lvlJc w:val="left"/>
      <w:pPr>
        <w:ind w:left="1128" w:hanging="360"/>
      </w:pPr>
      <w:rPr>
        <w:rFonts w:hint="default"/>
      </w:rPr>
    </w:lvl>
    <w:lvl w:ilvl="1" w:tplc="08090019" w:tentative="1">
      <w:start w:val="1"/>
      <w:numFmt w:val="lowerLetter"/>
      <w:lvlText w:val="%2."/>
      <w:lvlJc w:val="left"/>
      <w:pPr>
        <w:ind w:left="1848" w:hanging="360"/>
      </w:pPr>
    </w:lvl>
    <w:lvl w:ilvl="2" w:tplc="0809001B" w:tentative="1">
      <w:start w:val="1"/>
      <w:numFmt w:val="lowerRoman"/>
      <w:lvlText w:val="%3."/>
      <w:lvlJc w:val="right"/>
      <w:pPr>
        <w:ind w:left="2568" w:hanging="180"/>
      </w:pPr>
    </w:lvl>
    <w:lvl w:ilvl="3" w:tplc="0809000F" w:tentative="1">
      <w:start w:val="1"/>
      <w:numFmt w:val="decimal"/>
      <w:lvlText w:val="%4."/>
      <w:lvlJc w:val="left"/>
      <w:pPr>
        <w:ind w:left="3288" w:hanging="360"/>
      </w:pPr>
    </w:lvl>
    <w:lvl w:ilvl="4" w:tplc="08090019" w:tentative="1">
      <w:start w:val="1"/>
      <w:numFmt w:val="lowerLetter"/>
      <w:lvlText w:val="%5."/>
      <w:lvlJc w:val="left"/>
      <w:pPr>
        <w:ind w:left="4008" w:hanging="360"/>
      </w:pPr>
    </w:lvl>
    <w:lvl w:ilvl="5" w:tplc="0809001B" w:tentative="1">
      <w:start w:val="1"/>
      <w:numFmt w:val="lowerRoman"/>
      <w:lvlText w:val="%6."/>
      <w:lvlJc w:val="right"/>
      <w:pPr>
        <w:ind w:left="4728" w:hanging="180"/>
      </w:pPr>
    </w:lvl>
    <w:lvl w:ilvl="6" w:tplc="0809000F" w:tentative="1">
      <w:start w:val="1"/>
      <w:numFmt w:val="decimal"/>
      <w:lvlText w:val="%7."/>
      <w:lvlJc w:val="left"/>
      <w:pPr>
        <w:ind w:left="5448" w:hanging="360"/>
      </w:pPr>
    </w:lvl>
    <w:lvl w:ilvl="7" w:tplc="08090019" w:tentative="1">
      <w:start w:val="1"/>
      <w:numFmt w:val="lowerLetter"/>
      <w:lvlText w:val="%8."/>
      <w:lvlJc w:val="left"/>
      <w:pPr>
        <w:ind w:left="6168" w:hanging="360"/>
      </w:pPr>
    </w:lvl>
    <w:lvl w:ilvl="8" w:tplc="0809001B" w:tentative="1">
      <w:start w:val="1"/>
      <w:numFmt w:val="lowerRoman"/>
      <w:lvlText w:val="%9."/>
      <w:lvlJc w:val="right"/>
      <w:pPr>
        <w:ind w:left="6888" w:hanging="180"/>
      </w:pPr>
    </w:lvl>
  </w:abstractNum>
  <w:abstractNum w:abstractNumId="14" w15:restartNumberingAfterBreak="0">
    <w:nsid w:val="584D3F8D"/>
    <w:multiLevelType w:val="hybridMultilevel"/>
    <w:tmpl w:val="7272DBB2"/>
    <w:lvl w:ilvl="0" w:tplc="4EA0DA00">
      <w:start w:val="1"/>
      <w:numFmt w:val="lowerRoman"/>
      <w:lvlText w:val="%1."/>
      <w:lvlJc w:val="righ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BC322CC"/>
    <w:multiLevelType w:val="hybridMultilevel"/>
    <w:tmpl w:val="C43A66BC"/>
    <w:lvl w:ilvl="0" w:tplc="B72CCB0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FE5C4E"/>
    <w:multiLevelType w:val="hybridMultilevel"/>
    <w:tmpl w:val="AD982320"/>
    <w:lvl w:ilvl="0" w:tplc="08090001">
      <w:start w:val="1"/>
      <w:numFmt w:val="bullet"/>
      <w:lvlText w:val=""/>
      <w:lvlJc w:val="left"/>
      <w:pPr>
        <w:ind w:left="1338" w:hanging="360"/>
      </w:pPr>
      <w:rPr>
        <w:rFonts w:ascii="Symbol" w:hAnsi="Symbol" w:hint="default"/>
      </w:rPr>
    </w:lvl>
    <w:lvl w:ilvl="1" w:tplc="08090003" w:tentative="1">
      <w:start w:val="1"/>
      <w:numFmt w:val="bullet"/>
      <w:lvlText w:val="o"/>
      <w:lvlJc w:val="left"/>
      <w:pPr>
        <w:ind w:left="2058" w:hanging="360"/>
      </w:pPr>
      <w:rPr>
        <w:rFonts w:ascii="Courier New" w:hAnsi="Courier New" w:cs="Courier New" w:hint="default"/>
      </w:rPr>
    </w:lvl>
    <w:lvl w:ilvl="2" w:tplc="08090005" w:tentative="1">
      <w:start w:val="1"/>
      <w:numFmt w:val="bullet"/>
      <w:lvlText w:val=""/>
      <w:lvlJc w:val="left"/>
      <w:pPr>
        <w:ind w:left="2778" w:hanging="360"/>
      </w:pPr>
      <w:rPr>
        <w:rFonts w:ascii="Wingdings" w:hAnsi="Wingdings" w:hint="default"/>
      </w:rPr>
    </w:lvl>
    <w:lvl w:ilvl="3" w:tplc="08090001" w:tentative="1">
      <w:start w:val="1"/>
      <w:numFmt w:val="bullet"/>
      <w:lvlText w:val=""/>
      <w:lvlJc w:val="left"/>
      <w:pPr>
        <w:ind w:left="3498" w:hanging="360"/>
      </w:pPr>
      <w:rPr>
        <w:rFonts w:ascii="Symbol" w:hAnsi="Symbol" w:hint="default"/>
      </w:rPr>
    </w:lvl>
    <w:lvl w:ilvl="4" w:tplc="08090003" w:tentative="1">
      <w:start w:val="1"/>
      <w:numFmt w:val="bullet"/>
      <w:lvlText w:val="o"/>
      <w:lvlJc w:val="left"/>
      <w:pPr>
        <w:ind w:left="4218" w:hanging="360"/>
      </w:pPr>
      <w:rPr>
        <w:rFonts w:ascii="Courier New" w:hAnsi="Courier New" w:cs="Courier New" w:hint="default"/>
      </w:rPr>
    </w:lvl>
    <w:lvl w:ilvl="5" w:tplc="08090005" w:tentative="1">
      <w:start w:val="1"/>
      <w:numFmt w:val="bullet"/>
      <w:lvlText w:val=""/>
      <w:lvlJc w:val="left"/>
      <w:pPr>
        <w:ind w:left="4938" w:hanging="360"/>
      </w:pPr>
      <w:rPr>
        <w:rFonts w:ascii="Wingdings" w:hAnsi="Wingdings" w:hint="default"/>
      </w:rPr>
    </w:lvl>
    <w:lvl w:ilvl="6" w:tplc="08090001" w:tentative="1">
      <w:start w:val="1"/>
      <w:numFmt w:val="bullet"/>
      <w:lvlText w:val=""/>
      <w:lvlJc w:val="left"/>
      <w:pPr>
        <w:ind w:left="5658" w:hanging="360"/>
      </w:pPr>
      <w:rPr>
        <w:rFonts w:ascii="Symbol" w:hAnsi="Symbol" w:hint="default"/>
      </w:rPr>
    </w:lvl>
    <w:lvl w:ilvl="7" w:tplc="08090003" w:tentative="1">
      <w:start w:val="1"/>
      <w:numFmt w:val="bullet"/>
      <w:lvlText w:val="o"/>
      <w:lvlJc w:val="left"/>
      <w:pPr>
        <w:ind w:left="6378" w:hanging="360"/>
      </w:pPr>
      <w:rPr>
        <w:rFonts w:ascii="Courier New" w:hAnsi="Courier New" w:cs="Courier New" w:hint="default"/>
      </w:rPr>
    </w:lvl>
    <w:lvl w:ilvl="8" w:tplc="08090005" w:tentative="1">
      <w:start w:val="1"/>
      <w:numFmt w:val="bullet"/>
      <w:lvlText w:val=""/>
      <w:lvlJc w:val="left"/>
      <w:pPr>
        <w:ind w:left="7098" w:hanging="360"/>
      </w:pPr>
      <w:rPr>
        <w:rFonts w:ascii="Wingdings" w:hAnsi="Wingdings" w:hint="default"/>
      </w:rPr>
    </w:lvl>
  </w:abstractNum>
  <w:abstractNum w:abstractNumId="17" w15:restartNumberingAfterBreak="0">
    <w:nsid w:val="67725A30"/>
    <w:multiLevelType w:val="hybridMultilevel"/>
    <w:tmpl w:val="41EED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5C07AB"/>
    <w:multiLevelType w:val="hybridMultilevel"/>
    <w:tmpl w:val="A0240A86"/>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9" w15:restartNumberingAfterBreak="0">
    <w:nsid w:val="6B381D35"/>
    <w:multiLevelType w:val="hybridMultilevel"/>
    <w:tmpl w:val="EA44B462"/>
    <w:lvl w:ilvl="0" w:tplc="4EA0DA00">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355D10"/>
    <w:multiLevelType w:val="hybridMultilevel"/>
    <w:tmpl w:val="01D6CD6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1" w15:restartNumberingAfterBreak="0">
    <w:nsid w:val="6FB82EFF"/>
    <w:multiLevelType w:val="hybridMultilevel"/>
    <w:tmpl w:val="E6D64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51053F"/>
    <w:multiLevelType w:val="hybridMultilevel"/>
    <w:tmpl w:val="451EE658"/>
    <w:lvl w:ilvl="0" w:tplc="5D86734A">
      <w:start w:val="1"/>
      <w:numFmt w:val="lowerRoman"/>
      <w:lvlText w:val="%1."/>
      <w:lvlJc w:val="right"/>
      <w:pPr>
        <w:ind w:left="980" w:hanging="360"/>
      </w:pPr>
      <w:rPr>
        <w:rFonts w:ascii="Times New Roman" w:hAnsi="Times New Roman" w:cs="Times New Roman" w:hint="default"/>
        <w:b w:val="0"/>
        <w:bCs w:val="0"/>
        <w:sz w:val="22"/>
        <w:szCs w:val="22"/>
      </w:rPr>
    </w:lvl>
    <w:lvl w:ilvl="1" w:tplc="08090019" w:tentative="1">
      <w:start w:val="1"/>
      <w:numFmt w:val="lowerLetter"/>
      <w:lvlText w:val="%2."/>
      <w:lvlJc w:val="left"/>
      <w:pPr>
        <w:ind w:left="1700" w:hanging="360"/>
      </w:pPr>
    </w:lvl>
    <w:lvl w:ilvl="2" w:tplc="0809001B" w:tentative="1">
      <w:start w:val="1"/>
      <w:numFmt w:val="lowerRoman"/>
      <w:lvlText w:val="%3."/>
      <w:lvlJc w:val="right"/>
      <w:pPr>
        <w:ind w:left="2420" w:hanging="180"/>
      </w:pPr>
    </w:lvl>
    <w:lvl w:ilvl="3" w:tplc="0809000F" w:tentative="1">
      <w:start w:val="1"/>
      <w:numFmt w:val="decimal"/>
      <w:lvlText w:val="%4."/>
      <w:lvlJc w:val="left"/>
      <w:pPr>
        <w:ind w:left="3140" w:hanging="360"/>
      </w:pPr>
    </w:lvl>
    <w:lvl w:ilvl="4" w:tplc="08090019" w:tentative="1">
      <w:start w:val="1"/>
      <w:numFmt w:val="lowerLetter"/>
      <w:lvlText w:val="%5."/>
      <w:lvlJc w:val="left"/>
      <w:pPr>
        <w:ind w:left="3860" w:hanging="360"/>
      </w:pPr>
    </w:lvl>
    <w:lvl w:ilvl="5" w:tplc="0809001B" w:tentative="1">
      <w:start w:val="1"/>
      <w:numFmt w:val="lowerRoman"/>
      <w:lvlText w:val="%6."/>
      <w:lvlJc w:val="right"/>
      <w:pPr>
        <w:ind w:left="4580" w:hanging="180"/>
      </w:pPr>
    </w:lvl>
    <w:lvl w:ilvl="6" w:tplc="0809000F" w:tentative="1">
      <w:start w:val="1"/>
      <w:numFmt w:val="decimal"/>
      <w:lvlText w:val="%7."/>
      <w:lvlJc w:val="left"/>
      <w:pPr>
        <w:ind w:left="5300" w:hanging="360"/>
      </w:pPr>
    </w:lvl>
    <w:lvl w:ilvl="7" w:tplc="08090019" w:tentative="1">
      <w:start w:val="1"/>
      <w:numFmt w:val="lowerLetter"/>
      <w:lvlText w:val="%8."/>
      <w:lvlJc w:val="left"/>
      <w:pPr>
        <w:ind w:left="6020" w:hanging="360"/>
      </w:pPr>
    </w:lvl>
    <w:lvl w:ilvl="8" w:tplc="0809001B" w:tentative="1">
      <w:start w:val="1"/>
      <w:numFmt w:val="lowerRoman"/>
      <w:lvlText w:val="%9."/>
      <w:lvlJc w:val="right"/>
      <w:pPr>
        <w:ind w:left="6740" w:hanging="180"/>
      </w:pPr>
    </w:lvl>
  </w:abstractNum>
  <w:abstractNum w:abstractNumId="23" w15:restartNumberingAfterBreak="0">
    <w:nsid w:val="738A566A"/>
    <w:multiLevelType w:val="hybridMultilevel"/>
    <w:tmpl w:val="E466AF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B606343"/>
    <w:multiLevelType w:val="hybridMultilevel"/>
    <w:tmpl w:val="07F6EC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BB52B2B"/>
    <w:multiLevelType w:val="hybridMultilevel"/>
    <w:tmpl w:val="9FB8BE38"/>
    <w:lvl w:ilvl="0" w:tplc="08090001">
      <w:start w:val="1"/>
      <w:numFmt w:val="bullet"/>
      <w:lvlText w:val=""/>
      <w:lvlJc w:val="left"/>
      <w:pPr>
        <w:ind w:left="1340" w:hanging="360"/>
      </w:pPr>
      <w:rPr>
        <w:rFonts w:ascii="Symbol" w:hAnsi="Symbol" w:hint="default"/>
      </w:rPr>
    </w:lvl>
    <w:lvl w:ilvl="1" w:tplc="08090003" w:tentative="1">
      <w:start w:val="1"/>
      <w:numFmt w:val="bullet"/>
      <w:lvlText w:val="o"/>
      <w:lvlJc w:val="left"/>
      <w:pPr>
        <w:ind w:left="2060" w:hanging="360"/>
      </w:pPr>
      <w:rPr>
        <w:rFonts w:ascii="Courier New" w:hAnsi="Courier New" w:cs="Courier New" w:hint="default"/>
      </w:rPr>
    </w:lvl>
    <w:lvl w:ilvl="2" w:tplc="08090005" w:tentative="1">
      <w:start w:val="1"/>
      <w:numFmt w:val="bullet"/>
      <w:lvlText w:val=""/>
      <w:lvlJc w:val="left"/>
      <w:pPr>
        <w:ind w:left="2780" w:hanging="360"/>
      </w:pPr>
      <w:rPr>
        <w:rFonts w:ascii="Wingdings" w:hAnsi="Wingdings" w:hint="default"/>
      </w:rPr>
    </w:lvl>
    <w:lvl w:ilvl="3" w:tplc="08090001" w:tentative="1">
      <w:start w:val="1"/>
      <w:numFmt w:val="bullet"/>
      <w:lvlText w:val=""/>
      <w:lvlJc w:val="left"/>
      <w:pPr>
        <w:ind w:left="3500" w:hanging="360"/>
      </w:pPr>
      <w:rPr>
        <w:rFonts w:ascii="Symbol" w:hAnsi="Symbol" w:hint="default"/>
      </w:rPr>
    </w:lvl>
    <w:lvl w:ilvl="4" w:tplc="08090003" w:tentative="1">
      <w:start w:val="1"/>
      <w:numFmt w:val="bullet"/>
      <w:lvlText w:val="o"/>
      <w:lvlJc w:val="left"/>
      <w:pPr>
        <w:ind w:left="4220" w:hanging="360"/>
      </w:pPr>
      <w:rPr>
        <w:rFonts w:ascii="Courier New" w:hAnsi="Courier New" w:cs="Courier New" w:hint="default"/>
      </w:rPr>
    </w:lvl>
    <w:lvl w:ilvl="5" w:tplc="08090005" w:tentative="1">
      <w:start w:val="1"/>
      <w:numFmt w:val="bullet"/>
      <w:lvlText w:val=""/>
      <w:lvlJc w:val="left"/>
      <w:pPr>
        <w:ind w:left="4940" w:hanging="360"/>
      </w:pPr>
      <w:rPr>
        <w:rFonts w:ascii="Wingdings" w:hAnsi="Wingdings" w:hint="default"/>
      </w:rPr>
    </w:lvl>
    <w:lvl w:ilvl="6" w:tplc="08090001" w:tentative="1">
      <w:start w:val="1"/>
      <w:numFmt w:val="bullet"/>
      <w:lvlText w:val=""/>
      <w:lvlJc w:val="left"/>
      <w:pPr>
        <w:ind w:left="5660" w:hanging="360"/>
      </w:pPr>
      <w:rPr>
        <w:rFonts w:ascii="Symbol" w:hAnsi="Symbol" w:hint="default"/>
      </w:rPr>
    </w:lvl>
    <w:lvl w:ilvl="7" w:tplc="08090003" w:tentative="1">
      <w:start w:val="1"/>
      <w:numFmt w:val="bullet"/>
      <w:lvlText w:val="o"/>
      <w:lvlJc w:val="left"/>
      <w:pPr>
        <w:ind w:left="6380" w:hanging="360"/>
      </w:pPr>
      <w:rPr>
        <w:rFonts w:ascii="Courier New" w:hAnsi="Courier New" w:cs="Courier New" w:hint="default"/>
      </w:rPr>
    </w:lvl>
    <w:lvl w:ilvl="8" w:tplc="08090005" w:tentative="1">
      <w:start w:val="1"/>
      <w:numFmt w:val="bullet"/>
      <w:lvlText w:val=""/>
      <w:lvlJc w:val="left"/>
      <w:pPr>
        <w:ind w:left="7100" w:hanging="360"/>
      </w:pPr>
      <w:rPr>
        <w:rFonts w:ascii="Wingdings" w:hAnsi="Wingdings" w:hint="default"/>
      </w:rPr>
    </w:lvl>
  </w:abstractNum>
  <w:abstractNum w:abstractNumId="26" w15:restartNumberingAfterBreak="0">
    <w:nsid w:val="7CB86889"/>
    <w:multiLevelType w:val="hybridMultilevel"/>
    <w:tmpl w:val="559C92A6"/>
    <w:lvl w:ilvl="0" w:tplc="019AA914">
      <w:start w:val="1"/>
      <w:numFmt w:val="bullet"/>
      <w:lvlText w:val=""/>
      <w:lvlJc w:val="left"/>
      <w:pPr>
        <w:ind w:left="1080" w:hanging="360"/>
      </w:pPr>
      <w:rPr>
        <w:rFonts w:ascii="Symbol" w:hAnsi="Symbol" w:hint="default"/>
        <w:sz w:val="22"/>
        <w:szCs w:val="22"/>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7" w15:restartNumberingAfterBreak="0">
    <w:nsid w:val="7E636EC1"/>
    <w:multiLevelType w:val="hybridMultilevel"/>
    <w:tmpl w:val="219CC7D0"/>
    <w:lvl w:ilvl="0" w:tplc="C4627E66">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2008930">
    <w:abstractNumId w:val="24"/>
  </w:num>
  <w:num w:numId="2" w16cid:durableId="192809943">
    <w:abstractNumId w:val="21"/>
  </w:num>
  <w:num w:numId="3" w16cid:durableId="1039207281">
    <w:abstractNumId w:val="3"/>
  </w:num>
  <w:num w:numId="4" w16cid:durableId="1529293378">
    <w:abstractNumId w:val="19"/>
  </w:num>
  <w:num w:numId="5" w16cid:durableId="774522773">
    <w:abstractNumId w:val="23"/>
  </w:num>
  <w:num w:numId="6" w16cid:durableId="404112757">
    <w:abstractNumId w:val="17"/>
  </w:num>
  <w:num w:numId="7" w16cid:durableId="414517906">
    <w:abstractNumId w:val="7"/>
  </w:num>
  <w:num w:numId="8" w16cid:durableId="1182664730">
    <w:abstractNumId w:val="22"/>
  </w:num>
  <w:num w:numId="9" w16cid:durableId="1287539589">
    <w:abstractNumId w:val="18"/>
  </w:num>
  <w:num w:numId="10" w16cid:durableId="1708917613">
    <w:abstractNumId w:val="2"/>
  </w:num>
  <w:num w:numId="11" w16cid:durableId="1620139605">
    <w:abstractNumId w:val="9"/>
  </w:num>
  <w:num w:numId="12" w16cid:durableId="1945578903">
    <w:abstractNumId w:val="10"/>
  </w:num>
  <w:num w:numId="13" w16cid:durableId="1675186697">
    <w:abstractNumId w:val="15"/>
  </w:num>
  <w:num w:numId="14" w16cid:durableId="856042373">
    <w:abstractNumId w:val="11"/>
  </w:num>
  <w:num w:numId="15" w16cid:durableId="1097603457">
    <w:abstractNumId w:val="6"/>
  </w:num>
  <w:num w:numId="16" w16cid:durableId="1480228098">
    <w:abstractNumId w:val="26"/>
  </w:num>
  <w:num w:numId="17" w16cid:durableId="1061296967">
    <w:abstractNumId w:val="4"/>
  </w:num>
  <w:num w:numId="18" w16cid:durableId="86656907">
    <w:abstractNumId w:val="16"/>
  </w:num>
  <w:num w:numId="19" w16cid:durableId="1785076446">
    <w:abstractNumId w:val="25"/>
  </w:num>
  <w:num w:numId="20" w16cid:durableId="890505956">
    <w:abstractNumId w:val="27"/>
  </w:num>
  <w:num w:numId="21" w16cid:durableId="795879883">
    <w:abstractNumId w:val="0"/>
  </w:num>
  <w:num w:numId="22" w16cid:durableId="1428038466">
    <w:abstractNumId w:val="14"/>
  </w:num>
  <w:num w:numId="23" w16cid:durableId="36318382">
    <w:abstractNumId w:val="12"/>
  </w:num>
  <w:num w:numId="24" w16cid:durableId="409354043">
    <w:abstractNumId w:val="1"/>
  </w:num>
  <w:num w:numId="25" w16cid:durableId="1271738136">
    <w:abstractNumId w:val="20"/>
  </w:num>
  <w:num w:numId="26" w16cid:durableId="1140996091">
    <w:abstractNumId w:val="13"/>
  </w:num>
  <w:num w:numId="27" w16cid:durableId="400494143">
    <w:abstractNumId w:val="5"/>
  </w:num>
  <w:num w:numId="28" w16cid:durableId="196785354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70D"/>
    <w:rsid w:val="000003F4"/>
    <w:rsid w:val="00000475"/>
    <w:rsid w:val="00000D37"/>
    <w:rsid w:val="00002C68"/>
    <w:rsid w:val="0000636F"/>
    <w:rsid w:val="0001030A"/>
    <w:rsid w:val="00010ED1"/>
    <w:rsid w:val="000113D7"/>
    <w:rsid w:val="00011E43"/>
    <w:rsid w:val="0001327B"/>
    <w:rsid w:val="0001347F"/>
    <w:rsid w:val="00013B8E"/>
    <w:rsid w:val="00014CFF"/>
    <w:rsid w:val="0001664D"/>
    <w:rsid w:val="00017E93"/>
    <w:rsid w:val="00020BC0"/>
    <w:rsid w:val="00020E8C"/>
    <w:rsid w:val="0002132D"/>
    <w:rsid w:val="0002223D"/>
    <w:rsid w:val="00023C72"/>
    <w:rsid w:val="000251A4"/>
    <w:rsid w:val="000259CF"/>
    <w:rsid w:val="0002739B"/>
    <w:rsid w:val="000277A2"/>
    <w:rsid w:val="00030B31"/>
    <w:rsid w:val="00030F06"/>
    <w:rsid w:val="00032B3E"/>
    <w:rsid w:val="00033519"/>
    <w:rsid w:val="000345A7"/>
    <w:rsid w:val="0003646A"/>
    <w:rsid w:val="00036556"/>
    <w:rsid w:val="000374EA"/>
    <w:rsid w:val="000375FE"/>
    <w:rsid w:val="00040986"/>
    <w:rsid w:val="00040C8C"/>
    <w:rsid w:val="00042D2C"/>
    <w:rsid w:val="000449AA"/>
    <w:rsid w:val="00044BD7"/>
    <w:rsid w:val="00045261"/>
    <w:rsid w:val="000462EF"/>
    <w:rsid w:val="00046D8C"/>
    <w:rsid w:val="00047221"/>
    <w:rsid w:val="000503F7"/>
    <w:rsid w:val="00050972"/>
    <w:rsid w:val="00051EF9"/>
    <w:rsid w:val="000532EE"/>
    <w:rsid w:val="00053741"/>
    <w:rsid w:val="00053BA8"/>
    <w:rsid w:val="00054E6C"/>
    <w:rsid w:val="00055C78"/>
    <w:rsid w:val="00055DAB"/>
    <w:rsid w:val="00056D9C"/>
    <w:rsid w:val="00062203"/>
    <w:rsid w:val="00062300"/>
    <w:rsid w:val="000624B2"/>
    <w:rsid w:val="00062D91"/>
    <w:rsid w:val="00063617"/>
    <w:rsid w:val="0006377C"/>
    <w:rsid w:val="00063AFB"/>
    <w:rsid w:val="00066056"/>
    <w:rsid w:val="00066225"/>
    <w:rsid w:val="00066DD7"/>
    <w:rsid w:val="00067A41"/>
    <w:rsid w:val="0007044D"/>
    <w:rsid w:val="00072342"/>
    <w:rsid w:val="000743F7"/>
    <w:rsid w:val="000752E7"/>
    <w:rsid w:val="0007554E"/>
    <w:rsid w:val="000762F2"/>
    <w:rsid w:val="00077FF0"/>
    <w:rsid w:val="00080708"/>
    <w:rsid w:val="000812C7"/>
    <w:rsid w:val="000813B0"/>
    <w:rsid w:val="00082D40"/>
    <w:rsid w:val="0008334F"/>
    <w:rsid w:val="00083979"/>
    <w:rsid w:val="00084983"/>
    <w:rsid w:val="00084C28"/>
    <w:rsid w:val="00085C3E"/>
    <w:rsid w:val="000868B9"/>
    <w:rsid w:val="00087295"/>
    <w:rsid w:val="0009005A"/>
    <w:rsid w:val="00090F49"/>
    <w:rsid w:val="00091902"/>
    <w:rsid w:val="00091D38"/>
    <w:rsid w:val="00093670"/>
    <w:rsid w:val="000938E2"/>
    <w:rsid w:val="000945B4"/>
    <w:rsid w:val="0009544E"/>
    <w:rsid w:val="000A1497"/>
    <w:rsid w:val="000A1B71"/>
    <w:rsid w:val="000A1DFE"/>
    <w:rsid w:val="000A2EFF"/>
    <w:rsid w:val="000A46D7"/>
    <w:rsid w:val="000A4DA1"/>
    <w:rsid w:val="000A5714"/>
    <w:rsid w:val="000A5CBE"/>
    <w:rsid w:val="000A645F"/>
    <w:rsid w:val="000B15AE"/>
    <w:rsid w:val="000B18E0"/>
    <w:rsid w:val="000B351A"/>
    <w:rsid w:val="000B3F4E"/>
    <w:rsid w:val="000B79C8"/>
    <w:rsid w:val="000C135B"/>
    <w:rsid w:val="000C39B3"/>
    <w:rsid w:val="000C4041"/>
    <w:rsid w:val="000C4646"/>
    <w:rsid w:val="000C48AC"/>
    <w:rsid w:val="000C638A"/>
    <w:rsid w:val="000C7C65"/>
    <w:rsid w:val="000D0707"/>
    <w:rsid w:val="000D09EF"/>
    <w:rsid w:val="000D0FFD"/>
    <w:rsid w:val="000D2BCE"/>
    <w:rsid w:val="000D325C"/>
    <w:rsid w:val="000D349D"/>
    <w:rsid w:val="000D4277"/>
    <w:rsid w:val="000D6C92"/>
    <w:rsid w:val="000D7D97"/>
    <w:rsid w:val="000E0636"/>
    <w:rsid w:val="000E0D29"/>
    <w:rsid w:val="000E136F"/>
    <w:rsid w:val="000E151B"/>
    <w:rsid w:val="000E376A"/>
    <w:rsid w:val="000E4704"/>
    <w:rsid w:val="000E6980"/>
    <w:rsid w:val="000E7A45"/>
    <w:rsid w:val="000F084E"/>
    <w:rsid w:val="000F3412"/>
    <w:rsid w:val="000F376B"/>
    <w:rsid w:val="000F4D38"/>
    <w:rsid w:val="000F5480"/>
    <w:rsid w:val="000F62B9"/>
    <w:rsid w:val="001005CB"/>
    <w:rsid w:val="00100C55"/>
    <w:rsid w:val="00101256"/>
    <w:rsid w:val="0010146F"/>
    <w:rsid w:val="00102A35"/>
    <w:rsid w:val="00102DE8"/>
    <w:rsid w:val="00103ED7"/>
    <w:rsid w:val="001042EA"/>
    <w:rsid w:val="00104969"/>
    <w:rsid w:val="00104CA9"/>
    <w:rsid w:val="0010558C"/>
    <w:rsid w:val="00105E35"/>
    <w:rsid w:val="001078E7"/>
    <w:rsid w:val="00107AF0"/>
    <w:rsid w:val="00110CC3"/>
    <w:rsid w:val="00111CE6"/>
    <w:rsid w:val="001120FC"/>
    <w:rsid w:val="00112D4F"/>
    <w:rsid w:val="00114BD2"/>
    <w:rsid w:val="001159E2"/>
    <w:rsid w:val="00116890"/>
    <w:rsid w:val="001206F6"/>
    <w:rsid w:val="00121456"/>
    <w:rsid w:val="00121598"/>
    <w:rsid w:val="0012489B"/>
    <w:rsid w:val="001249F2"/>
    <w:rsid w:val="00124E30"/>
    <w:rsid w:val="00125628"/>
    <w:rsid w:val="001257E5"/>
    <w:rsid w:val="0012663B"/>
    <w:rsid w:val="0012721E"/>
    <w:rsid w:val="0012774E"/>
    <w:rsid w:val="001301A2"/>
    <w:rsid w:val="0013095B"/>
    <w:rsid w:val="001309AF"/>
    <w:rsid w:val="001312A9"/>
    <w:rsid w:val="00132ABF"/>
    <w:rsid w:val="0014082C"/>
    <w:rsid w:val="00140A1B"/>
    <w:rsid w:val="001412FA"/>
    <w:rsid w:val="001417FF"/>
    <w:rsid w:val="001420C5"/>
    <w:rsid w:val="001431D2"/>
    <w:rsid w:val="001451EC"/>
    <w:rsid w:val="00145F5E"/>
    <w:rsid w:val="00145FF2"/>
    <w:rsid w:val="0015012B"/>
    <w:rsid w:val="00150674"/>
    <w:rsid w:val="00150FEB"/>
    <w:rsid w:val="001521C5"/>
    <w:rsid w:val="00152FD1"/>
    <w:rsid w:val="00153BD4"/>
    <w:rsid w:val="00154B69"/>
    <w:rsid w:val="00155A9C"/>
    <w:rsid w:val="0015671D"/>
    <w:rsid w:val="001627B4"/>
    <w:rsid w:val="0016416D"/>
    <w:rsid w:val="00164776"/>
    <w:rsid w:val="00164D2B"/>
    <w:rsid w:val="001656B2"/>
    <w:rsid w:val="00165DEE"/>
    <w:rsid w:val="001669F2"/>
    <w:rsid w:val="001713E1"/>
    <w:rsid w:val="0017143A"/>
    <w:rsid w:val="00172478"/>
    <w:rsid w:val="0017336D"/>
    <w:rsid w:val="001736C7"/>
    <w:rsid w:val="00173F51"/>
    <w:rsid w:val="0017593A"/>
    <w:rsid w:val="00176618"/>
    <w:rsid w:val="00176C4D"/>
    <w:rsid w:val="0018114E"/>
    <w:rsid w:val="00181157"/>
    <w:rsid w:val="001814EE"/>
    <w:rsid w:val="0018180E"/>
    <w:rsid w:val="001824EA"/>
    <w:rsid w:val="00182D93"/>
    <w:rsid w:val="00183BEF"/>
    <w:rsid w:val="00184964"/>
    <w:rsid w:val="0018579A"/>
    <w:rsid w:val="00186B0E"/>
    <w:rsid w:val="001872ED"/>
    <w:rsid w:val="00187379"/>
    <w:rsid w:val="00187601"/>
    <w:rsid w:val="00187B9F"/>
    <w:rsid w:val="00190663"/>
    <w:rsid w:val="0019176D"/>
    <w:rsid w:val="00192372"/>
    <w:rsid w:val="001927E2"/>
    <w:rsid w:val="00192859"/>
    <w:rsid w:val="0019289D"/>
    <w:rsid w:val="00194176"/>
    <w:rsid w:val="001951A1"/>
    <w:rsid w:val="001961C6"/>
    <w:rsid w:val="00196E74"/>
    <w:rsid w:val="001971E9"/>
    <w:rsid w:val="00197EB5"/>
    <w:rsid w:val="001A2151"/>
    <w:rsid w:val="001A550C"/>
    <w:rsid w:val="001A6DAB"/>
    <w:rsid w:val="001A786C"/>
    <w:rsid w:val="001A7EC1"/>
    <w:rsid w:val="001B26D0"/>
    <w:rsid w:val="001B3374"/>
    <w:rsid w:val="001B3C13"/>
    <w:rsid w:val="001B4974"/>
    <w:rsid w:val="001B4A19"/>
    <w:rsid w:val="001B4FC4"/>
    <w:rsid w:val="001B6454"/>
    <w:rsid w:val="001B65B4"/>
    <w:rsid w:val="001B70CE"/>
    <w:rsid w:val="001C05DF"/>
    <w:rsid w:val="001C0F0D"/>
    <w:rsid w:val="001C0FEF"/>
    <w:rsid w:val="001C1DEC"/>
    <w:rsid w:val="001C2BBC"/>
    <w:rsid w:val="001C3B79"/>
    <w:rsid w:val="001C3D2D"/>
    <w:rsid w:val="001C42CB"/>
    <w:rsid w:val="001C5BF5"/>
    <w:rsid w:val="001C7CC7"/>
    <w:rsid w:val="001C7E13"/>
    <w:rsid w:val="001D046F"/>
    <w:rsid w:val="001D0955"/>
    <w:rsid w:val="001D178F"/>
    <w:rsid w:val="001D21F2"/>
    <w:rsid w:val="001D32A2"/>
    <w:rsid w:val="001D3C30"/>
    <w:rsid w:val="001D5971"/>
    <w:rsid w:val="001D5A1E"/>
    <w:rsid w:val="001D7F8E"/>
    <w:rsid w:val="001E0AB6"/>
    <w:rsid w:val="001E1801"/>
    <w:rsid w:val="001E2A86"/>
    <w:rsid w:val="001E434B"/>
    <w:rsid w:val="001E49C0"/>
    <w:rsid w:val="001E5794"/>
    <w:rsid w:val="001E5E46"/>
    <w:rsid w:val="001E65E5"/>
    <w:rsid w:val="001E6AC1"/>
    <w:rsid w:val="001F0207"/>
    <w:rsid w:val="001F2AC9"/>
    <w:rsid w:val="001F3C1B"/>
    <w:rsid w:val="001F3FAD"/>
    <w:rsid w:val="001F4870"/>
    <w:rsid w:val="001F53BE"/>
    <w:rsid w:val="001F6458"/>
    <w:rsid w:val="001F6893"/>
    <w:rsid w:val="00200F55"/>
    <w:rsid w:val="002016FA"/>
    <w:rsid w:val="00203B60"/>
    <w:rsid w:val="00203D28"/>
    <w:rsid w:val="00204A68"/>
    <w:rsid w:val="002055A8"/>
    <w:rsid w:val="00206266"/>
    <w:rsid w:val="002079DA"/>
    <w:rsid w:val="00210533"/>
    <w:rsid w:val="00210FD4"/>
    <w:rsid w:val="002110B4"/>
    <w:rsid w:val="0021237D"/>
    <w:rsid w:val="0021353B"/>
    <w:rsid w:val="00214A67"/>
    <w:rsid w:val="002162E6"/>
    <w:rsid w:val="00216D53"/>
    <w:rsid w:val="002177AB"/>
    <w:rsid w:val="002178D0"/>
    <w:rsid w:val="00217C89"/>
    <w:rsid w:val="00217F51"/>
    <w:rsid w:val="00220BE2"/>
    <w:rsid w:val="0022166C"/>
    <w:rsid w:val="0022255E"/>
    <w:rsid w:val="00223AFC"/>
    <w:rsid w:val="00223C75"/>
    <w:rsid w:val="00223DB7"/>
    <w:rsid w:val="002247ED"/>
    <w:rsid w:val="002252B5"/>
    <w:rsid w:val="002269E1"/>
    <w:rsid w:val="00226C91"/>
    <w:rsid w:val="00227363"/>
    <w:rsid w:val="002301AA"/>
    <w:rsid w:val="00230401"/>
    <w:rsid w:val="002309B1"/>
    <w:rsid w:val="00230CE1"/>
    <w:rsid w:val="002331AA"/>
    <w:rsid w:val="00233F4C"/>
    <w:rsid w:val="00234807"/>
    <w:rsid w:val="00234FCE"/>
    <w:rsid w:val="002354CB"/>
    <w:rsid w:val="00236ADC"/>
    <w:rsid w:val="00236BFE"/>
    <w:rsid w:val="00237B07"/>
    <w:rsid w:val="0024042C"/>
    <w:rsid w:val="00241926"/>
    <w:rsid w:val="00243C58"/>
    <w:rsid w:val="002441D0"/>
    <w:rsid w:val="002443AA"/>
    <w:rsid w:val="0024550D"/>
    <w:rsid w:val="00246753"/>
    <w:rsid w:val="00250A2B"/>
    <w:rsid w:val="00253103"/>
    <w:rsid w:val="00253169"/>
    <w:rsid w:val="00256251"/>
    <w:rsid w:val="00257028"/>
    <w:rsid w:val="002600E4"/>
    <w:rsid w:val="00261933"/>
    <w:rsid w:val="0026617F"/>
    <w:rsid w:val="00266370"/>
    <w:rsid w:val="00266AC8"/>
    <w:rsid w:val="00266C5B"/>
    <w:rsid w:val="002677DF"/>
    <w:rsid w:val="00271CDF"/>
    <w:rsid w:val="00272E42"/>
    <w:rsid w:val="0027501A"/>
    <w:rsid w:val="00275486"/>
    <w:rsid w:val="00275E10"/>
    <w:rsid w:val="00277483"/>
    <w:rsid w:val="002834C8"/>
    <w:rsid w:val="00284E63"/>
    <w:rsid w:val="002861CB"/>
    <w:rsid w:val="0028649C"/>
    <w:rsid w:val="00286A97"/>
    <w:rsid w:val="00287B10"/>
    <w:rsid w:val="00290E6E"/>
    <w:rsid w:val="00291CBA"/>
    <w:rsid w:val="002923C0"/>
    <w:rsid w:val="002924CC"/>
    <w:rsid w:val="00292C83"/>
    <w:rsid w:val="00293073"/>
    <w:rsid w:val="00293248"/>
    <w:rsid w:val="00294D0E"/>
    <w:rsid w:val="00296288"/>
    <w:rsid w:val="00296F43"/>
    <w:rsid w:val="00297464"/>
    <w:rsid w:val="002A1DB2"/>
    <w:rsid w:val="002A309F"/>
    <w:rsid w:val="002A4504"/>
    <w:rsid w:val="002A4F2D"/>
    <w:rsid w:val="002A5BE1"/>
    <w:rsid w:val="002A71D0"/>
    <w:rsid w:val="002A7434"/>
    <w:rsid w:val="002A7E6F"/>
    <w:rsid w:val="002B0FF8"/>
    <w:rsid w:val="002B198F"/>
    <w:rsid w:val="002B3D85"/>
    <w:rsid w:val="002B4907"/>
    <w:rsid w:val="002B5341"/>
    <w:rsid w:val="002B5C28"/>
    <w:rsid w:val="002B61E3"/>
    <w:rsid w:val="002B6FEB"/>
    <w:rsid w:val="002C0063"/>
    <w:rsid w:val="002C321C"/>
    <w:rsid w:val="002C3F4F"/>
    <w:rsid w:val="002C418F"/>
    <w:rsid w:val="002C4AE7"/>
    <w:rsid w:val="002C581A"/>
    <w:rsid w:val="002D0E86"/>
    <w:rsid w:val="002D1432"/>
    <w:rsid w:val="002D1BF7"/>
    <w:rsid w:val="002D33E8"/>
    <w:rsid w:val="002D353B"/>
    <w:rsid w:val="002D3C13"/>
    <w:rsid w:val="002D7055"/>
    <w:rsid w:val="002D7FB9"/>
    <w:rsid w:val="002E0645"/>
    <w:rsid w:val="002E19B7"/>
    <w:rsid w:val="002E21F2"/>
    <w:rsid w:val="002E30D6"/>
    <w:rsid w:val="002E317F"/>
    <w:rsid w:val="002E5199"/>
    <w:rsid w:val="002F08A2"/>
    <w:rsid w:val="002F1342"/>
    <w:rsid w:val="002F22C0"/>
    <w:rsid w:val="002F422D"/>
    <w:rsid w:val="002F43B1"/>
    <w:rsid w:val="002F571F"/>
    <w:rsid w:val="002F6FA0"/>
    <w:rsid w:val="00300CA4"/>
    <w:rsid w:val="003022B6"/>
    <w:rsid w:val="003027C6"/>
    <w:rsid w:val="003051F4"/>
    <w:rsid w:val="0030535C"/>
    <w:rsid w:val="003058EA"/>
    <w:rsid w:val="00305E3A"/>
    <w:rsid w:val="003063E6"/>
    <w:rsid w:val="00306878"/>
    <w:rsid w:val="00310182"/>
    <w:rsid w:val="003105F2"/>
    <w:rsid w:val="00310717"/>
    <w:rsid w:val="003117A0"/>
    <w:rsid w:val="00313B3C"/>
    <w:rsid w:val="00321BC2"/>
    <w:rsid w:val="003221A2"/>
    <w:rsid w:val="00323286"/>
    <w:rsid w:val="003246AA"/>
    <w:rsid w:val="003246E4"/>
    <w:rsid w:val="003253B1"/>
    <w:rsid w:val="00327024"/>
    <w:rsid w:val="00327539"/>
    <w:rsid w:val="003279DF"/>
    <w:rsid w:val="00330AD9"/>
    <w:rsid w:val="00331E5B"/>
    <w:rsid w:val="00332D3F"/>
    <w:rsid w:val="003352B9"/>
    <w:rsid w:val="0033711C"/>
    <w:rsid w:val="00337184"/>
    <w:rsid w:val="00337C9C"/>
    <w:rsid w:val="00342AB6"/>
    <w:rsid w:val="00344093"/>
    <w:rsid w:val="003476BC"/>
    <w:rsid w:val="00351076"/>
    <w:rsid w:val="00351089"/>
    <w:rsid w:val="00353F02"/>
    <w:rsid w:val="003546BE"/>
    <w:rsid w:val="00355580"/>
    <w:rsid w:val="00355638"/>
    <w:rsid w:val="00355D0C"/>
    <w:rsid w:val="00356074"/>
    <w:rsid w:val="00356EA5"/>
    <w:rsid w:val="00357538"/>
    <w:rsid w:val="00357D65"/>
    <w:rsid w:val="003607F7"/>
    <w:rsid w:val="0036094F"/>
    <w:rsid w:val="0036101D"/>
    <w:rsid w:val="00361B62"/>
    <w:rsid w:val="00361C2A"/>
    <w:rsid w:val="00362F4D"/>
    <w:rsid w:val="003637D2"/>
    <w:rsid w:val="00364A0A"/>
    <w:rsid w:val="00364B09"/>
    <w:rsid w:val="00364D8D"/>
    <w:rsid w:val="003657B2"/>
    <w:rsid w:val="00365927"/>
    <w:rsid w:val="00365D5E"/>
    <w:rsid w:val="00367740"/>
    <w:rsid w:val="00370912"/>
    <w:rsid w:val="0037360D"/>
    <w:rsid w:val="00373955"/>
    <w:rsid w:val="00373A94"/>
    <w:rsid w:val="00374542"/>
    <w:rsid w:val="00376369"/>
    <w:rsid w:val="00376D77"/>
    <w:rsid w:val="003770A9"/>
    <w:rsid w:val="00380003"/>
    <w:rsid w:val="003800B1"/>
    <w:rsid w:val="00381293"/>
    <w:rsid w:val="00381DA3"/>
    <w:rsid w:val="0038347D"/>
    <w:rsid w:val="00384B32"/>
    <w:rsid w:val="00387146"/>
    <w:rsid w:val="00387277"/>
    <w:rsid w:val="00387FFE"/>
    <w:rsid w:val="003901E3"/>
    <w:rsid w:val="003901EC"/>
    <w:rsid w:val="0039124D"/>
    <w:rsid w:val="00392A68"/>
    <w:rsid w:val="00392C5A"/>
    <w:rsid w:val="00396971"/>
    <w:rsid w:val="00396A62"/>
    <w:rsid w:val="003A0DC5"/>
    <w:rsid w:val="003A2E1A"/>
    <w:rsid w:val="003A54F5"/>
    <w:rsid w:val="003A7A62"/>
    <w:rsid w:val="003A7D35"/>
    <w:rsid w:val="003B0BAC"/>
    <w:rsid w:val="003B0CF6"/>
    <w:rsid w:val="003B15FD"/>
    <w:rsid w:val="003B2C0A"/>
    <w:rsid w:val="003B5F9F"/>
    <w:rsid w:val="003B660F"/>
    <w:rsid w:val="003B6E29"/>
    <w:rsid w:val="003B7957"/>
    <w:rsid w:val="003C3F8B"/>
    <w:rsid w:val="003C5F16"/>
    <w:rsid w:val="003C6973"/>
    <w:rsid w:val="003D0B17"/>
    <w:rsid w:val="003D0B49"/>
    <w:rsid w:val="003D1959"/>
    <w:rsid w:val="003D1C3C"/>
    <w:rsid w:val="003D2F91"/>
    <w:rsid w:val="003D39A5"/>
    <w:rsid w:val="003D3AA9"/>
    <w:rsid w:val="003D3BB6"/>
    <w:rsid w:val="003D7832"/>
    <w:rsid w:val="003E0A23"/>
    <w:rsid w:val="003E0DE1"/>
    <w:rsid w:val="003E141A"/>
    <w:rsid w:val="003E15A9"/>
    <w:rsid w:val="003E1983"/>
    <w:rsid w:val="003E1A42"/>
    <w:rsid w:val="003E1C4C"/>
    <w:rsid w:val="003E21F1"/>
    <w:rsid w:val="003E2467"/>
    <w:rsid w:val="003E4FEA"/>
    <w:rsid w:val="003E66C4"/>
    <w:rsid w:val="003F2AE1"/>
    <w:rsid w:val="003F3833"/>
    <w:rsid w:val="003F4C57"/>
    <w:rsid w:val="003F5394"/>
    <w:rsid w:val="003F5507"/>
    <w:rsid w:val="003F7A0A"/>
    <w:rsid w:val="003F7B5A"/>
    <w:rsid w:val="00401D85"/>
    <w:rsid w:val="0040281E"/>
    <w:rsid w:val="004060D9"/>
    <w:rsid w:val="00406841"/>
    <w:rsid w:val="004068E2"/>
    <w:rsid w:val="00406E27"/>
    <w:rsid w:val="00407891"/>
    <w:rsid w:val="004100D6"/>
    <w:rsid w:val="00410F88"/>
    <w:rsid w:val="004113BE"/>
    <w:rsid w:val="004119F1"/>
    <w:rsid w:val="00412741"/>
    <w:rsid w:val="00412CEF"/>
    <w:rsid w:val="00414205"/>
    <w:rsid w:val="0041579E"/>
    <w:rsid w:val="00416378"/>
    <w:rsid w:val="00420675"/>
    <w:rsid w:val="0042093D"/>
    <w:rsid w:val="00422D14"/>
    <w:rsid w:val="00423630"/>
    <w:rsid w:val="00423E0F"/>
    <w:rsid w:val="0042440A"/>
    <w:rsid w:val="004245AF"/>
    <w:rsid w:val="00431A40"/>
    <w:rsid w:val="00431F86"/>
    <w:rsid w:val="00432C2B"/>
    <w:rsid w:val="004341D6"/>
    <w:rsid w:val="00440D8F"/>
    <w:rsid w:val="00440DA0"/>
    <w:rsid w:val="00440E93"/>
    <w:rsid w:val="00441B68"/>
    <w:rsid w:val="004432B6"/>
    <w:rsid w:val="00443977"/>
    <w:rsid w:val="004440E0"/>
    <w:rsid w:val="00444443"/>
    <w:rsid w:val="00444E05"/>
    <w:rsid w:val="00452480"/>
    <w:rsid w:val="004534F2"/>
    <w:rsid w:val="00455F85"/>
    <w:rsid w:val="0045603C"/>
    <w:rsid w:val="00457D25"/>
    <w:rsid w:val="00460945"/>
    <w:rsid w:val="00460A69"/>
    <w:rsid w:val="004653A1"/>
    <w:rsid w:val="004653A2"/>
    <w:rsid w:val="00467AEE"/>
    <w:rsid w:val="00470E2A"/>
    <w:rsid w:val="00472077"/>
    <w:rsid w:val="004740CB"/>
    <w:rsid w:val="00474423"/>
    <w:rsid w:val="00474AE7"/>
    <w:rsid w:val="0047519C"/>
    <w:rsid w:val="00476129"/>
    <w:rsid w:val="00476E52"/>
    <w:rsid w:val="0048070D"/>
    <w:rsid w:val="00480C5B"/>
    <w:rsid w:val="00481EA3"/>
    <w:rsid w:val="004828B9"/>
    <w:rsid w:val="004829FE"/>
    <w:rsid w:val="00484686"/>
    <w:rsid w:val="00484C87"/>
    <w:rsid w:val="00485C5C"/>
    <w:rsid w:val="004860A0"/>
    <w:rsid w:val="00486461"/>
    <w:rsid w:val="00490784"/>
    <w:rsid w:val="00492834"/>
    <w:rsid w:val="00492ADD"/>
    <w:rsid w:val="00494263"/>
    <w:rsid w:val="0049553E"/>
    <w:rsid w:val="00497423"/>
    <w:rsid w:val="004A003E"/>
    <w:rsid w:val="004A140F"/>
    <w:rsid w:val="004A1BC0"/>
    <w:rsid w:val="004A2F5B"/>
    <w:rsid w:val="004A377C"/>
    <w:rsid w:val="004A4E29"/>
    <w:rsid w:val="004A50E3"/>
    <w:rsid w:val="004B0067"/>
    <w:rsid w:val="004B339F"/>
    <w:rsid w:val="004B50D9"/>
    <w:rsid w:val="004B5652"/>
    <w:rsid w:val="004C0E43"/>
    <w:rsid w:val="004C19CE"/>
    <w:rsid w:val="004C1B3A"/>
    <w:rsid w:val="004C292A"/>
    <w:rsid w:val="004C32E1"/>
    <w:rsid w:val="004C43ED"/>
    <w:rsid w:val="004C4F12"/>
    <w:rsid w:val="004C7065"/>
    <w:rsid w:val="004D52C0"/>
    <w:rsid w:val="004D5407"/>
    <w:rsid w:val="004D5E76"/>
    <w:rsid w:val="004D61C9"/>
    <w:rsid w:val="004E2472"/>
    <w:rsid w:val="004E2C57"/>
    <w:rsid w:val="004E31D8"/>
    <w:rsid w:val="004E33C3"/>
    <w:rsid w:val="004E37E7"/>
    <w:rsid w:val="004E552D"/>
    <w:rsid w:val="004E5A14"/>
    <w:rsid w:val="004E6276"/>
    <w:rsid w:val="004E6945"/>
    <w:rsid w:val="004E727B"/>
    <w:rsid w:val="004E7317"/>
    <w:rsid w:val="004E76A7"/>
    <w:rsid w:val="004E7875"/>
    <w:rsid w:val="004E79A5"/>
    <w:rsid w:val="004E7B28"/>
    <w:rsid w:val="004E7B97"/>
    <w:rsid w:val="004F0ADC"/>
    <w:rsid w:val="004F18BA"/>
    <w:rsid w:val="004F3269"/>
    <w:rsid w:val="004F3CC6"/>
    <w:rsid w:val="00500522"/>
    <w:rsid w:val="005010F9"/>
    <w:rsid w:val="0050373A"/>
    <w:rsid w:val="005044BD"/>
    <w:rsid w:val="005048C0"/>
    <w:rsid w:val="00504AC4"/>
    <w:rsid w:val="00504FE9"/>
    <w:rsid w:val="005055F2"/>
    <w:rsid w:val="00505A99"/>
    <w:rsid w:val="00506ACF"/>
    <w:rsid w:val="00510280"/>
    <w:rsid w:val="00513EAC"/>
    <w:rsid w:val="00516468"/>
    <w:rsid w:val="005178E3"/>
    <w:rsid w:val="00517ED6"/>
    <w:rsid w:val="00520DF0"/>
    <w:rsid w:val="00521566"/>
    <w:rsid w:val="005250CE"/>
    <w:rsid w:val="005263A8"/>
    <w:rsid w:val="0052674D"/>
    <w:rsid w:val="00526AD8"/>
    <w:rsid w:val="00527B14"/>
    <w:rsid w:val="00530DFD"/>
    <w:rsid w:val="00530F44"/>
    <w:rsid w:val="005310E0"/>
    <w:rsid w:val="00531496"/>
    <w:rsid w:val="00531BD6"/>
    <w:rsid w:val="005326D3"/>
    <w:rsid w:val="00534DC4"/>
    <w:rsid w:val="00535389"/>
    <w:rsid w:val="00535823"/>
    <w:rsid w:val="00536C17"/>
    <w:rsid w:val="00537F2D"/>
    <w:rsid w:val="00541A71"/>
    <w:rsid w:val="00542A69"/>
    <w:rsid w:val="005436A0"/>
    <w:rsid w:val="005447BB"/>
    <w:rsid w:val="00545CC8"/>
    <w:rsid w:val="00547B92"/>
    <w:rsid w:val="005518DC"/>
    <w:rsid w:val="005528E7"/>
    <w:rsid w:val="0055304E"/>
    <w:rsid w:val="00555156"/>
    <w:rsid w:val="00555C5F"/>
    <w:rsid w:val="00557E04"/>
    <w:rsid w:val="00560186"/>
    <w:rsid w:val="0056446D"/>
    <w:rsid w:val="005663F6"/>
    <w:rsid w:val="005664D2"/>
    <w:rsid w:val="00566578"/>
    <w:rsid w:val="00566EBD"/>
    <w:rsid w:val="005673D0"/>
    <w:rsid w:val="0057062E"/>
    <w:rsid w:val="005720F6"/>
    <w:rsid w:val="00572A22"/>
    <w:rsid w:val="0057330A"/>
    <w:rsid w:val="0057480E"/>
    <w:rsid w:val="0057527D"/>
    <w:rsid w:val="00584619"/>
    <w:rsid w:val="00584C57"/>
    <w:rsid w:val="0058507D"/>
    <w:rsid w:val="005863EA"/>
    <w:rsid w:val="005870F9"/>
    <w:rsid w:val="005874E7"/>
    <w:rsid w:val="005918BC"/>
    <w:rsid w:val="00592113"/>
    <w:rsid w:val="00592D30"/>
    <w:rsid w:val="00596D5A"/>
    <w:rsid w:val="005A0447"/>
    <w:rsid w:val="005A12D3"/>
    <w:rsid w:val="005A3CE6"/>
    <w:rsid w:val="005A55A6"/>
    <w:rsid w:val="005A5AA2"/>
    <w:rsid w:val="005A5F68"/>
    <w:rsid w:val="005A61C7"/>
    <w:rsid w:val="005A6CE7"/>
    <w:rsid w:val="005B0C80"/>
    <w:rsid w:val="005B1BE1"/>
    <w:rsid w:val="005B34AA"/>
    <w:rsid w:val="005B500C"/>
    <w:rsid w:val="005B66B3"/>
    <w:rsid w:val="005B7EC1"/>
    <w:rsid w:val="005C1E93"/>
    <w:rsid w:val="005C364F"/>
    <w:rsid w:val="005C3D42"/>
    <w:rsid w:val="005C420E"/>
    <w:rsid w:val="005D06E1"/>
    <w:rsid w:val="005D0FCD"/>
    <w:rsid w:val="005D2665"/>
    <w:rsid w:val="005D2ED0"/>
    <w:rsid w:val="005D2F0B"/>
    <w:rsid w:val="005D746F"/>
    <w:rsid w:val="005E0CCB"/>
    <w:rsid w:val="005E19D2"/>
    <w:rsid w:val="005E2440"/>
    <w:rsid w:val="005E3007"/>
    <w:rsid w:val="005E30C8"/>
    <w:rsid w:val="005E32D3"/>
    <w:rsid w:val="005E38AA"/>
    <w:rsid w:val="005E3906"/>
    <w:rsid w:val="005E6272"/>
    <w:rsid w:val="005E70FD"/>
    <w:rsid w:val="005F0704"/>
    <w:rsid w:val="005F0EDB"/>
    <w:rsid w:val="005F11F6"/>
    <w:rsid w:val="005F16CE"/>
    <w:rsid w:val="005F2482"/>
    <w:rsid w:val="005F4B0C"/>
    <w:rsid w:val="005F56D5"/>
    <w:rsid w:val="005F57C1"/>
    <w:rsid w:val="005F6705"/>
    <w:rsid w:val="005F6955"/>
    <w:rsid w:val="005F7ECB"/>
    <w:rsid w:val="006009AB"/>
    <w:rsid w:val="006037F4"/>
    <w:rsid w:val="006039A2"/>
    <w:rsid w:val="00603F8C"/>
    <w:rsid w:val="00605DD3"/>
    <w:rsid w:val="0060762B"/>
    <w:rsid w:val="00610BA2"/>
    <w:rsid w:val="00610D10"/>
    <w:rsid w:val="006112C8"/>
    <w:rsid w:val="00612BC5"/>
    <w:rsid w:val="00613037"/>
    <w:rsid w:val="00615189"/>
    <w:rsid w:val="00615B4A"/>
    <w:rsid w:val="006165BF"/>
    <w:rsid w:val="00616A2F"/>
    <w:rsid w:val="00616C82"/>
    <w:rsid w:val="006170DA"/>
    <w:rsid w:val="006170E9"/>
    <w:rsid w:val="00617278"/>
    <w:rsid w:val="006176A0"/>
    <w:rsid w:val="00617DC2"/>
    <w:rsid w:val="00620917"/>
    <w:rsid w:val="0062138B"/>
    <w:rsid w:val="00621B7D"/>
    <w:rsid w:val="006224D6"/>
    <w:rsid w:val="00622E85"/>
    <w:rsid w:val="00622F0B"/>
    <w:rsid w:val="006236F0"/>
    <w:rsid w:val="00623F2F"/>
    <w:rsid w:val="00624C2D"/>
    <w:rsid w:val="00624DD4"/>
    <w:rsid w:val="00625CAD"/>
    <w:rsid w:val="00627E4C"/>
    <w:rsid w:val="00627F34"/>
    <w:rsid w:val="006308E7"/>
    <w:rsid w:val="0063105E"/>
    <w:rsid w:val="00632664"/>
    <w:rsid w:val="00633D94"/>
    <w:rsid w:val="00634400"/>
    <w:rsid w:val="00635A6A"/>
    <w:rsid w:val="00636332"/>
    <w:rsid w:val="00637D6F"/>
    <w:rsid w:val="00643F4E"/>
    <w:rsid w:val="00644D25"/>
    <w:rsid w:val="00645D0E"/>
    <w:rsid w:val="006462FA"/>
    <w:rsid w:val="006468CA"/>
    <w:rsid w:val="00650770"/>
    <w:rsid w:val="00650F9B"/>
    <w:rsid w:val="006510B3"/>
    <w:rsid w:val="00651411"/>
    <w:rsid w:val="006520C0"/>
    <w:rsid w:val="0065354D"/>
    <w:rsid w:val="00653778"/>
    <w:rsid w:val="00654350"/>
    <w:rsid w:val="00654AFF"/>
    <w:rsid w:val="00654D66"/>
    <w:rsid w:val="00655CA7"/>
    <w:rsid w:val="00656C89"/>
    <w:rsid w:val="00657F26"/>
    <w:rsid w:val="00661228"/>
    <w:rsid w:val="00665472"/>
    <w:rsid w:val="006658BE"/>
    <w:rsid w:val="00666304"/>
    <w:rsid w:val="0066642D"/>
    <w:rsid w:val="00667450"/>
    <w:rsid w:val="00671D4F"/>
    <w:rsid w:val="00672262"/>
    <w:rsid w:val="0067272B"/>
    <w:rsid w:val="00673C88"/>
    <w:rsid w:val="00676602"/>
    <w:rsid w:val="00677113"/>
    <w:rsid w:val="00677B79"/>
    <w:rsid w:val="00680A9E"/>
    <w:rsid w:val="00680C6B"/>
    <w:rsid w:val="006830A2"/>
    <w:rsid w:val="00683323"/>
    <w:rsid w:val="006833D9"/>
    <w:rsid w:val="006834DD"/>
    <w:rsid w:val="00685A1A"/>
    <w:rsid w:val="00690A13"/>
    <w:rsid w:val="00692C70"/>
    <w:rsid w:val="00693397"/>
    <w:rsid w:val="00693D0D"/>
    <w:rsid w:val="0069429D"/>
    <w:rsid w:val="00697C1D"/>
    <w:rsid w:val="006A0E34"/>
    <w:rsid w:val="006A19E0"/>
    <w:rsid w:val="006A1E63"/>
    <w:rsid w:val="006A36A2"/>
    <w:rsid w:val="006A3B8A"/>
    <w:rsid w:val="006A5188"/>
    <w:rsid w:val="006A5C65"/>
    <w:rsid w:val="006A7073"/>
    <w:rsid w:val="006A784F"/>
    <w:rsid w:val="006A7ABE"/>
    <w:rsid w:val="006B0BA4"/>
    <w:rsid w:val="006B1655"/>
    <w:rsid w:val="006B19D4"/>
    <w:rsid w:val="006B2346"/>
    <w:rsid w:val="006B275F"/>
    <w:rsid w:val="006B278F"/>
    <w:rsid w:val="006B3C5A"/>
    <w:rsid w:val="006B43B2"/>
    <w:rsid w:val="006B5FA7"/>
    <w:rsid w:val="006B6146"/>
    <w:rsid w:val="006B6DA1"/>
    <w:rsid w:val="006C0D7B"/>
    <w:rsid w:val="006C1632"/>
    <w:rsid w:val="006C1B22"/>
    <w:rsid w:val="006C275B"/>
    <w:rsid w:val="006C33E9"/>
    <w:rsid w:val="006C399F"/>
    <w:rsid w:val="006C47D6"/>
    <w:rsid w:val="006C78FB"/>
    <w:rsid w:val="006D0263"/>
    <w:rsid w:val="006D18AE"/>
    <w:rsid w:val="006D19E3"/>
    <w:rsid w:val="006D347E"/>
    <w:rsid w:val="006D34CA"/>
    <w:rsid w:val="006D3815"/>
    <w:rsid w:val="006D4AB2"/>
    <w:rsid w:val="006D6B99"/>
    <w:rsid w:val="006D7868"/>
    <w:rsid w:val="006D7D2F"/>
    <w:rsid w:val="006E0595"/>
    <w:rsid w:val="006E1E64"/>
    <w:rsid w:val="006E1F84"/>
    <w:rsid w:val="006E28CE"/>
    <w:rsid w:val="006E330D"/>
    <w:rsid w:val="006E3A17"/>
    <w:rsid w:val="006E4B52"/>
    <w:rsid w:val="006E5E46"/>
    <w:rsid w:val="006E64B0"/>
    <w:rsid w:val="006E77D9"/>
    <w:rsid w:val="006F1393"/>
    <w:rsid w:val="006F190B"/>
    <w:rsid w:val="006F1AE9"/>
    <w:rsid w:val="006F4115"/>
    <w:rsid w:val="006F4A32"/>
    <w:rsid w:val="006F4A87"/>
    <w:rsid w:val="006F56B7"/>
    <w:rsid w:val="006F682A"/>
    <w:rsid w:val="0070109F"/>
    <w:rsid w:val="00702665"/>
    <w:rsid w:val="007047D1"/>
    <w:rsid w:val="00704ED5"/>
    <w:rsid w:val="0070582F"/>
    <w:rsid w:val="00705834"/>
    <w:rsid w:val="00707999"/>
    <w:rsid w:val="00707FFA"/>
    <w:rsid w:val="00710208"/>
    <w:rsid w:val="0071035C"/>
    <w:rsid w:val="00711E9A"/>
    <w:rsid w:val="007130BF"/>
    <w:rsid w:val="007138BC"/>
    <w:rsid w:val="00715A4F"/>
    <w:rsid w:val="00717643"/>
    <w:rsid w:val="0072111A"/>
    <w:rsid w:val="007223CF"/>
    <w:rsid w:val="0072313C"/>
    <w:rsid w:val="007240EC"/>
    <w:rsid w:val="00724EBB"/>
    <w:rsid w:val="00724F6E"/>
    <w:rsid w:val="007258D4"/>
    <w:rsid w:val="007264C9"/>
    <w:rsid w:val="00726669"/>
    <w:rsid w:val="007273E5"/>
    <w:rsid w:val="007277F4"/>
    <w:rsid w:val="00727BDA"/>
    <w:rsid w:val="00732259"/>
    <w:rsid w:val="007325C1"/>
    <w:rsid w:val="00733A0F"/>
    <w:rsid w:val="007345ED"/>
    <w:rsid w:val="007348A9"/>
    <w:rsid w:val="00735279"/>
    <w:rsid w:val="007354AB"/>
    <w:rsid w:val="00735781"/>
    <w:rsid w:val="0073609C"/>
    <w:rsid w:val="007368F0"/>
    <w:rsid w:val="007370CC"/>
    <w:rsid w:val="00737DD8"/>
    <w:rsid w:val="00737FD0"/>
    <w:rsid w:val="00740D08"/>
    <w:rsid w:val="007431D2"/>
    <w:rsid w:val="007446A9"/>
    <w:rsid w:val="007448C5"/>
    <w:rsid w:val="007461C2"/>
    <w:rsid w:val="00746DEE"/>
    <w:rsid w:val="00747349"/>
    <w:rsid w:val="007474A6"/>
    <w:rsid w:val="00747A2E"/>
    <w:rsid w:val="007509B1"/>
    <w:rsid w:val="00751259"/>
    <w:rsid w:val="0075451F"/>
    <w:rsid w:val="007620F5"/>
    <w:rsid w:val="00762725"/>
    <w:rsid w:val="00762FAF"/>
    <w:rsid w:val="00764780"/>
    <w:rsid w:val="00766779"/>
    <w:rsid w:val="00770202"/>
    <w:rsid w:val="007703C9"/>
    <w:rsid w:val="00770D11"/>
    <w:rsid w:val="0077270E"/>
    <w:rsid w:val="00772CC1"/>
    <w:rsid w:val="00774941"/>
    <w:rsid w:val="00774D1C"/>
    <w:rsid w:val="0077599F"/>
    <w:rsid w:val="00777F2B"/>
    <w:rsid w:val="0078026C"/>
    <w:rsid w:val="00781485"/>
    <w:rsid w:val="00781F41"/>
    <w:rsid w:val="007823E9"/>
    <w:rsid w:val="0078283D"/>
    <w:rsid w:val="00782A6C"/>
    <w:rsid w:val="00783AEF"/>
    <w:rsid w:val="00783E8C"/>
    <w:rsid w:val="007860BB"/>
    <w:rsid w:val="007866EC"/>
    <w:rsid w:val="007868C2"/>
    <w:rsid w:val="00786C40"/>
    <w:rsid w:val="00786D7F"/>
    <w:rsid w:val="0078730F"/>
    <w:rsid w:val="00787BB9"/>
    <w:rsid w:val="0079005D"/>
    <w:rsid w:val="00790C3D"/>
    <w:rsid w:val="00792248"/>
    <w:rsid w:val="0079281A"/>
    <w:rsid w:val="007946F7"/>
    <w:rsid w:val="00794843"/>
    <w:rsid w:val="007948AE"/>
    <w:rsid w:val="0079566A"/>
    <w:rsid w:val="00797B37"/>
    <w:rsid w:val="007A0554"/>
    <w:rsid w:val="007A253E"/>
    <w:rsid w:val="007A3661"/>
    <w:rsid w:val="007A6605"/>
    <w:rsid w:val="007A77DF"/>
    <w:rsid w:val="007A79B9"/>
    <w:rsid w:val="007B0C2D"/>
    <w:rsid w:val="007B4897"/>
    <w:rsid w:val="007B582D"/>
    <w:rsid w:val="007B593E"/>
    <w:rsid w:val="007B5DA7"/>
    <w:rsid w:val="007B6946"/>
    <w:rsid w:val="007B6A09"/>
    <w:rsid w:val="007B738B"/>
    <w:rsid w:val="007C16F5"/>
    <w:rsid w:val="007C2337"/>
    <w:rsid w:val="007C23BA"/>
    <w:rsid w:val="007C2AFD"/>
    <w:rsid w:val="007C2F4F"/>
    <w:rsid w:val="007C2F93"/>
    <w:rsid w:val="007C3C19"/>
    <w:rsid w:val="007C455C"/>
    <w:rsid w:val="007C500C"/>
    <w:rsid w:val="007C5840"/>
    <w:rsid w:val="007C5EFC"/>
    <w:rsid w:val="007C697B"/>
    <w:rsid w:val="007C69D6"/>
    <w:rsid w:val="007D0228"/>
    <w:rsid w:val="007D11A9"/>
    <w:rsid w:val="007D2B2B"/>
    <w:rsid w:val="007D2BF1"/>
    <w:rsid w:val="007D43FD"/>
    <w:rsid w:val="007D46E6"/>
    <w:rsid w:val="007D4948"/>
    <w:rsid w:val="007D5054"/>
    <w:rsid w:val="007D5870"/>
    <w:rsid w:val="007D68B6"/>
    <w:rsid w:val="007E11C7"/>
    <w:rsid w:val="007E2BAA"/>
    <w:rsid w:val="007E3922"/>
    <w:rsid w:val="007E46EE"/>
    <w:rsid w:val="007E4E48"/>
    <w:rsid w:val="007E6F98"/>
    <w:rsid w:val="007F1A9B"/>
    <w:rsid w:val="007F255C"/>
    <w:rsid w:val="007F3D0C"/>
    <w:rsid w:val="007F6515"/>
    <w:rsid w:val="0080140D"/>
    <w:rsid w:val="00801797"/>
    <w:rsid w:val="00801C9C"/>
    <w:rsid w:val="008030D6"/>
    <w:rsid w:val="0080584B"/>
    <w:rsid w:val="008073DC"/>
    <w:rsid w:val="00807D18"/>
    <w:rsid w:val="0081097E"/>
    <w:rsid w:val="00810C03"/>
    <w:rsid w:val="008113D0"/>
    <w:rsid w:val="00813966"/>
    <w:rsid w:val="00813D9A"/>
    <w:rsid w:val="00814E08"/>
    <w:rsid w:val="008174DD"/>
    <w:rsid w:val="00820D51"/>
    <w:rsid w:val="00821708"/>
    <w:rsid w:val="00822770"/>
    <w:rsid w:val="00824B14"/>
    <w:rsid w:val="00825509"/>
    <w:rsid w:val="008276DD"/>
    <w:rsid w:val="008278C0"/>
    <w:rsid w:val="00830AC6"/>
    <w:rsid w:val="00830BCE"/>
    <w:rsid w:val="00832CCA"/>
    <w:rsid w:val="0083389F"/>
    <w:rsid w:val="00837813"/>
    <w:rsid w:val="00840627"/>
    <w:rsid w:val="00842669"/>
    <w:rsid w:val="0084280C"/>
    <w:rsid w:val="00844978"/>
    <w:rsid w:val="00845ECF"/>
    <w:rsid w:val="00847966"/>
    <w:rsid w:val="00850764"/>
    <w:rsid w:val="00850BE4"/>
    <w:rsid w:val="00853343"/>
    <w:rsid w:val="00853BD2"/>
    <w:rsid w:val="00854453"/>
    <w:rsid w:val="00854DDE"/>
    <w:rsid w:val="00856952"/>
    <w:rsid w:val="00856D1D"/>
    <w:rsid w:val="00861059"/>
    <w:rsid w:val="00861FA5"/>
    <w:rsid w:val="008635EF"/>
    <w:rsid w:val="00864FC2"/>
    <w:rsid w:val="00865D3D"/>
    <w:rsid w:val="00866BEB"/>
    <w:rsid w:val="008670C4"/>
    <w:rsid w:val="0086757E"/>
    <w:rsid w:val="0086785D"/>
    <w:rsid w:val="008703A3"/>
    <w:rsid w:val="008715D8"/>
    <w:rsid w:val="00873E56"/>
    <w:rsid w:val="008742B1"/>
    <w:rsid w:val="00874AB9"/>
    <w:rsid w:val="00874D95"/>
    <w:rsid w:val="00875275"/>
    <w:rsid w:val="00875C98"/>
    <w:rsid w:val="00876977"/>
    <w:rsid w:val="0087714E"/>
    <w:rsid w:val="00877FF1"/>
    <w:rsid w:val="008803C5"/>
    <w:rsid w:val="008849C1"/>
    <w:rsid w:val="008867DE"/>
    <w:rsid w:val="0089176E"/>
    <w:rsid w:val="00894597"/>
    <w:rsid w:val="0089463F"/>
    <w:rsid w:val="00894A19"/>
    <w:rsid w:val="00897AAC"/>
    <w:rsid w:val="00897EB0"/>
    <w:rsid w:val="008A03EA"/>
    <w:rsid w:val="008A0F34"/>
    <w:rsid w:val="008A2046"/>
    <w:rsid w:val="008A2528"/>
    <w:rsid w:val="008A479F"/>
    <w:rsid w:val="008A72B1"/>
    <w:rsid w:val="008A7E16"/>
    <w:rsid w:val="008B01A5"/>
    <w:rsid w:val="008B2C88"/>
    <w:rsid w:val="008B75EF"/>
    <w:rsid w:val="008B7F32"/>
    <w:rsid w:val="008C1D82"/>
    <w:rsid w:val="008C2090"/>
    <w:rsid w:val="008C24BC"/>
    <w:rsid w:val="008C2D67"/>
    <w:rsid w:val="008C3B5D"/>
    <w:rsid w:val="008C4463"/>
    <w:rsid w:val="008C4831"/>
    <w:rsid w:val="008C6027"/>
    <w:rsid w:val="008C63A2"/>
    <w:rsid w:val="008C6A3D"/>
    <w:rsid w:val="008D1D23"/>
    <w:rsid w:val="008D45BE"/>
    <w:rsid w:val="008D4812"/>
    <w:rsid w:val="008D5986"/>
    <w:rsid w:val="008D6E22"/>
    <w:rsid w:val="008D793D"/>
    <w:rsid w:val="008E1767"/>
    <w:rsid w:val="008E2719"/>
    <w:rsid w:val="008E2A76"/>
    <w:rsid w:val="008E3B24"/>
    <w:rsid w:val="008E558E"/>
    <w:rsid w:val="008E6C31"/>
    <w:rsid w:val="008F01B3"/>
    <w:rsid w:val="008F336B"/>
    <w:rsid w:val="008F548C"/>
    <w:rsid w:val="008F6BEF"/>
    <w:rsid w:val="009019DA"/>
    <w:rsid w:val="00901D4B"/>
    <w:rsid w:val="00902837"/>
    <w:rsid w:val="00902AB5"/>
    <w:rsid w:val="00903576"/>
    <w:rsid w:val="00905D4B"/>
    <w:rsid w:val="009061B2"/>
    <w:rsid w:val="009065BC"/>
    <w:rsid w:val="00906E88"/>
    <w:rsid w:val="00910040"/>
    <w:rsid w:val="00910A1B"/>
    <w:rsid w:val="00911217"/>
    <w:rsid w:val="00913D17"/>
    <w:rsid w:val="00917331"/>
    <w:rsid w:val="00917366"/>
    <w:rsid w:val="009173AD"/>
    <w:rsid w:val="0091789B"/>
    <w:rsid w:val="00917AE9"/>
    <w:rsid w:val="00920969"/>
    <w:rsid w:val="00922A40"/>
    <w:rsid w:val="0092367D"/>
    <w:rsid w:val="009243F5"/>
    <w:rsid w:val="009249C3"/>
    <w:rsid w:val="00924A13"/>
    <w:rsid w:val="00925056"/>
    <w:rsid w:val="0092565F"/>
    <w:rsid w:val="00926177"/>
    <w:rsid w:val="009264D0"/>
    <w:rsid w:val="00927D2C"/>
    <w:rsid w:val="00927F16"/>
    <w:rsid w:val="00930500"/>
    <w:rsid w:val="00932C97"/>
    <w:rsid w:val="00932EC2"/>
    <w:rsid w:val="0093380B"/>
    <w:rsid w:val="00934192"/>
    <w:rsid w:val="00934A9B"/>
    <w:rsid w:val="009351E6"/>
    <w:rsid w:val="0093547B"/>
    <w:rsid w:val="009355A6"/>
    <w:rsid w:val="00937A64"/>
    <w:rsid w:val="00940F13"/>
    <w:rsid w:val="00941470"/>
    <w:rsid w:val="009439B0"/>
    <w:rsid w:val="009470CA"/>
    <w:rsid w:val="009472B8"/>
    <w:rsid w:val="0094784F"/>
    <w:rsid w:val="00952A09"/>
    <w:rsid w:val="00953431"/>
    <w:rsid w:val="00953580"/>
    <w:rsid w:val="00954445"/>
    <w:rsid w:val="009558C2"/>
    <w:rsid w:val="00957539"/>
    <w:rsid w:val="009577F1"/>
    <w:rsid w:val="00957F28"/>
    <w:rsid w:val="00960A6C"/>
    <w:rsid w:val="00961102"/>
    <w:rsid w:val="0096147C"/>
    <w:rsid w:val="009618C6"/>
    <w:rsid w:val="00961A8A"/>
    <w:rsid w:val="00961D47"/>
    <w:rsid w:val="00964055"/>
    <w:rsid w:val="00964402"/>
    <w:rsid w:val="00964E51"/>
    <w:rsid w:val="0096599B"/>
    <w:rsid w:val="0096716E"/>
    <w:rsid w:val="0096721D"/>
    <w:rsid w:val="009677A0"/>
    <w:rsid w:val="009715F3"/>
    <w:rsid w:val="00971EDE"/>
    <w:rsid w:val="00972257"/>
    <w:rsid w:val="00972B64"/>
    <w:rsid w:val="009735EB"/>
    <w:rsid w:val="00974225"/>
    <w:rsid w:val="0097451E"/>
    <w:rsid w:val="009752BA"/>
    <w:rsid w:val="00975A5B"/>
    <w:rsid w:val="009762F5"/>
    <w:rsid w:val="00977D74"/>
    <w:rsid w:val="00977F9A"/>
    <w:rsid w:val="009814C4"/>
    <w:rsid w:val="00981793"/>
    <w:rsid w:val="00983760"/>
    <w:rsid w:val="00984315"/>
    <w:rsid w:val="00986350"/>
    <w:rsid w:val="009901B5"/>
    <w:rsid w:val="00990AFE"/>
    <w:rsid w:val="009916A1"/>
    <w:rsid w:val="009916A6"/>
    <w:rsid w:val="00994008"/>
    <w:rsid w:val="00996B19"/>
    <w:rsid w:val="009977F3"/>
    <w:rsid w:val="009A1A5A"/>
    <w:rsid w:val="009A1F44"/>
    <w:rsid w:val="009A20A4"/>
    <w:rsid w:val="009A2862"/>
    <w:rsid w:val="009A38E2"/>
    <w:rsid w:val="009A39D3"/>
    <w:rsid w:val="009A4029"/>
    <w:rsid w:val="009A44AE"/>
    <w:rsid w:val="009A4817"/>
    <w:rsid w:val="009A4B14"/>
    <w:rsid w:val="009A51F2"/>
    <w:rsid w:val="009A61D8"/>
    <w:rsid w:val="009A6469"/>
    <w:rsid w:val="009A6F34"/>
    <w:rsid w:val="009A7F55"/>
    <w:rsid w:val="009B04E4"/>
    <w:rsid w:val="009B0941"/>
    <w:rsid w:val="009B181D"/>
    <w:rsid w:val="009B1DCE"/>
    <w:rsid w:val="009B45FF"/>
    <w:rsid w:val="009B4C85"/>
    <w:rsid w:val="009B59A1"/>
    <w:rsid w:val="009B7757"/>
    <w:rsid w:val="009B7EA9"/>
    <w:rsid w:val="009C02CA"/>
    <w:rsid w:val="009C13FA"/>
    <w:rsid w:val="009C1833"/>
    <w:rsid w:val="009C19DD"/>
    <w:rsid w:val="009C2693"/>
    <w:rsid w:val="009C3F54"/>
    <w:rsid w:val="009C40B3"/>
    <w:rsid w:val="009C4FE5"/>
    <w:rsid w:val="009C53AF"/>
    <w:rsid w:val="009C54AF"/>
    <w:rsid w:val="009C56D2"/>
    <w:rsid w:val="009C67C9"/>
    <w:rsid w:val="009C6F3A"/>
    <w:rsid w:val="009D0D6F"/>
    <w:rsid w:val="009D32A1"/>
    <w:rsid w:val="009D4823"/>
    <w:rsid w:val="009D5240"/>
    <w:rsid w:val="009D57FA"/>
    <w:rsid w:val="009D5C78"/>
    <w:rsid w:val="009D6E10"/>
    <w:rsid w:val="009D7881"/>
    <w:rsid w:val="009D7A0A"/>
    <w:rsid w:val="009E04D3"/>
    <w:rsid w:val="009E272B"/>
    <w:rsid w:val="009E2B72"/>
    <w:rsid w:val="009E2F40"/>
    <w:rsid w:val="009E317D"/>
    <w:rsid w:val="009E424B"/>
    <w:rsid w:val="009E4383"/>
    <w:rsid w:val="009E7C56"/>
    <w:rsid w:val="009F0F9A"/>
    <w:rsid w:val="009F17B2"/>
    <w:rsid w:val="009F36E5"/>
    <w:rsid w:val="009F41B2"/>
    <w:rsid w:val="009F559C"/>
    <w:rsid w:val="009F72AD"/>
    <w:rsid w:val="00A0172D"/>
    <w:rsid w:val="00A02035"/>
    <w:rsid w:val="00A0329D"/>
    <w:rsid w:val="00A03C30"/>
    <w:rsid w:val="00A04111"/>
    <w:rsid w:val="00A04783"/>
    <w:rsid w:val="00A05DF4"/>
    <w:rsid w:val="00A06663"/>
    <w:rsid w:val="00A10718"/>
    <w:rsid w:val="00A111C0"/>
    <w:rsid w:val="00A11E1F"/>
    <w:rsid w:val="00A12032"/>
    <w:rsid w:val="00A12D12"/>
    <w:rsid w:val="00A12EDD"/>
    <w:rsid w:val="00A13977"/>
    <w:rsid w:val="00A145F5"/>
    <w:rsid w:val="00A1476D"/>
    <w:rsid w:val="00A17803"/>
    <w:rsid w:val="00A23F4A"/>
    <w:rsid w:val="00A27255"/>
    <w:rsid w:val="00A27E33"/>
    <w:rsid w:val="00A321B5"/>
    <w:rsid w:val="00A32781"/>
    <w:rsid w:val="00A32E76"/>
    <w:rsid w:val="00A3301C"/>
    <w:rsid w:val="00A3419A"/>
    <w:rsid w:val="00A342A1"/>
    <w:rsid w:val="00A3507C"/>
    <w:rsid w:val="00A355DB"/>
    <w:rsid w:val="00A376E6"/>
    <w:rsid w:val="00A406AF"/>
    <w:rsid w:val="00A40A31"/>
    <w:rsid w:val="00A40D40"/>
    <w:rsid w:val="00A415C5"/>
    <w:rsid w:val="00A45148"/>
    <w:rsid w:val="00A45A6C"/>
    <w:rsid w:val="00A47E56"/>
    <w:rsid w:val="00A512E3"/>
    <w:rsid w:val="00A513CF"/>
    <w:rsid w:val="00A526B0"/>
    <w:rsid w:val="00A532C1"/>
    <w:rsid w:val="00A53C6A"/>
    <w:rsid w:val="00A55FF5"/>
    <w:rsid w:val="00A566F2"/>
    <w:rsid w:val="00A60DCD"/>
    <w:rsid w:val="00A623F5"/>
    <w:rsid w:val="00A628DE"/>
    <w:rsid w:val="00A62906"/>
    <w:rsid w:val="00A62A29"/>
    <w:rsid w:val="00A666E0"/>
    <w:rsid w:val="00A6672E"/>
    <w:rsid w:val="00A66E44"/>
    <w:rsid w:val="00A6790C"/>
    <w:rsid w:val="00A67D0F"/>
    <w:rsid w:val="00A70ACE"/>
    <w:rsid w:val="00A70E22"/>
    <w:rsid w:val="00A718B0"/>
    <w:rsid w:val="00A71F6D"/>
    <w:rsid w:val="00A72AB2"/>
    <w:rsid w:val="00A73961"/>
    <w:rsid w:val="00A750FA"/>
    <w:rsid w:val="00A8092D"/>
    <w:rsid w:val="00A80CBB"/>
    <w:rsid w:val="00A82B1E"/>
    <w:rsid w:val="00A82DAC"/>
    <w:rsid w:val="00A83AF9"/>
    <w:rsid w:val="00A83FA7"/>
    <w:rsid w:val="00A84035"/>
    <w:rsid w:val="00A847A3"/>
    <w:rsid w:val="00A860AA"/>
    <w:rsid w:val="00A877D4"/>
    <w:rsid w:val="00A87BC2"/>
    <w:rsid w:val="00A9071A"/>
    <w:rsid w:val="00A91363"/>
    <w:rsid w:val="00A91C02"/>
    <w:rsid w:val="00A92940"/>
    <w:rsid w:val="00A930D7"/>
    <w:rsid w:val="00A93524"/>
    <w:rsid w:val="00A9398E"/>
    <w:rsid w:val="00A94821"/>
    <w:rsid w:val="00A94CB6"/>
    <w:rsid w:val="00A9715E"/>
    <w:rsid w:val="00A97B3C"/>
    <w:rsid w:val="00AA18F8"/>
    <w:rsid w:val="00AA1E35"/>
    <w:rsid w:val="00AA5EBC"/>
    <w:rsid w:val="00AA7276"/>
    <w:rsid w:val="00AA7A28"/>
    <w:rsid w:val="00AB0431"/>
    <w:rsid w:val="00AB15A0"/>
    <w:rsid w:val="00AB2F66"/>
    <w:rsid w:val="00AB333C"/>
    <w:rsid w:val="00AB36CC"/>
    <w:rsid w:val="00AB56EA"/>
    <w:rsid w:val="00AB609F"/>
    <w:rsid w:val="00AB6A92"/>
    <w:rsid w:val="00AC31DE"/>
    <w:rsid w:val="00AC3750"/>
    <w:rsid w:val="00AC3A48"/>
    <w:rsid w:val="00AC3AAB"/>
    <w:rsid w:val="00AC48E8"/>
    <w:rsid w:val="00AC4D77"/>
    <w:rsid w:val="00AC59C1"/>
    <w:rsid w:val="00AC6B95"/>
    <w:rsid w:val="00AC7B08"/>
    <w:rsid w:val="00AC7C9C"/>
    <w:rsid w:val="00AD2BFD"/>
    <w:rsid w:val="00AD4D88"/>
    <w:rsid w:val="00AD5479"/>
    <w:rsid w:val="00AD5E97"/>
    <w:rsid w:val="00AD78D0"/>
    <w:rsid w:val="00AD7F78"/>
    <w:rsid w:val="00AE0119"/>
    <w:rsid w:val="00AE0980"/>
    <w:rsid w:val="00AE0ADF"/>
    <w:rsid w:val="00AE1095"/>
    <w:rsid w:val="00AE131D"/>
    <w:rsid w:val="00AE1DF9"/>
    <w:rsid w:val="00AE2451"/>
    <w:rsid w:val="00AE2D57"/>
    <w:rsid w:val="00AE3A8F"/>
    <w:rsid w:val="00AE3B9A"/>
    <w:rsid w:val="00AE49F4"/>
    <w:rsid w:val="00AE4E21"/>
    <w:rsid w:val="00AE63A4"/>
    <w:rsid w:val="00AE6E4D"/>
    <w:rsid w:val="00AF13A1"/>
    <w:rsid w:val="00AF2F4F"/>
    <w:rsid w:val="00AF66D5"/>
    <w:rsid w:val="00B0049E"/>
    <w:rsid w:val="00B0058F"/>
    <w:rsid w:val="00B021D2"/>
    <w:rsid w:val="00B027B5"/>
    <w:rsid w:val="00B0292A"/>
    <w:rsid w:val="00B02F66"/>
    <w:rsid w:val="00B06633"/>
    <w:rsid w:val="00B10480"/>
    <w:rsid w:val="00B10BE9"/>
    <w:rsid w:val="00B12009"/>
    <w:rsid w:val="00B12AF7"/>
    <w:rsid w:val="00B13101"/>
    <w:rsid w:val="00B1460E"/>
    <w:rsid w:val="00B16478"/>
    <w:rsid w:val="00B168A0"/>
    <w:rsid w:val="00B1702C"/>
    <w:rsid w:val="00B20779"/>
    <w:rsid w:val="00B21FF0"/>
    <w:rsid w:val="00B22173"/>
    <w:rsid w:val="00B221D2"/>
    <w:rsid w:val="00B222BC"/>
    <w:rsid w:val="00B23412"/>
    <w:rsid w:val="00B23977"/>
    <w:rsid w:val="00B24305"/>
    <w:rsid w:val="00B25D17"/>
    <w:rsid w:val="00B2687C"/>
    <w:rsid w:val="00B26900"/>
    <w:rsid w:val="00B26D58"/>
    <w:rsid w:val="00B279DC"/>
    <w:rsid w:val="00B308CA"/>
    <w:rsid w:val="00B31D21"/>
    <w:rsid w:val="00B33948"/>
    <w:rsid w:val="00B3442E"/>
    <w:rsid w:val="00B348E5"/>
    <w:rsid w:val="00B34B1F"/>
    <w:rsid w:val="00B352A2"/>
    <w:rsid w:val="00B35BDD"/>
    <w:rsid w:val="00B371E0"/>
    <w:rsid w:val="00B410EF"/>
    <w:rsid w:val="00B41300"/>
    <w:rsid w:val="00B4191E"/>
    <w:rsid w:val="00B444EA"/>
    <w:rsid w:val="00B455DD"/>
    <w:rsid w:val="00B4575E"/>
    <w:rsid w:val="00B45D2E"/>
    <w:rsid w:val="00B478CE"/>
    <w:rsid w:val="00B50310"/>
    <w:rsid w:val="00B50C27"/>
    <w:rsid w:val="00B53984"/>
    <w:rsid w:val="00B5469B"/>
    <w:rsid w:val="00B55305"/>
    <w:rsid w:val="00B5539B"/>
    <w:rsid w:val="00B56009"/>
    <w:rsid w:val="00B569E9"/>
    <w:rsid w:val="00B574D8"/>
    <w:rsid w:val="00B608B7"/>
    <w:rsid w:val="00B608EB"/>
    <w:rsid w:val="00B61576"/>
    <w:rsid w:val="00B65371"/>
    <w:rsid w:val="00B66B2F"/>
    <w:rsid w:val="00B673FE"/>
    <w:rsid w:val="00B6751C"/>
    <w:rsid w:val="00B67DD8"/>
    <w:rsid w:val="00B703C9"/>
    <w:rsid w:val="00B70E0D"/>
    <w:rsid w:val="00B7104A"/>
    <w:rsid w:val="00B712D1"/>
    <w:rsid w:val="00B71CEF"/>
    <w:rsid w:val="00B741E2"/>
    <w:rsid w:val="00B7491E"/>
    <w:rsid w:val="00B74D9C"/>
    <w:rsid w:val="00B75F1B"/>
    <w:rsid w:val="00B76DAD"/>
    <w:rsid w:val="00B76F67"/>
    <w:rsid w:val="00B82255"/>
    <w:rsid w:val="00B8271B"/>
    <w:rsid w:val="00B82B21"/>
    <w:rsid w:val="00B835E2"/>
    <w:rsid w:val="00B838ED"/>
    <w:rsid w:val="00B83F34"/>
    <w:rsid w:val="00B840BA"/>
    <w:rsid w:val="00B85226"/>
    <w:rsid w:val="00B865CB"/>
    <w:rsid w:val="00B90860"/>
    <w:rsid w:val="00B91576"/>
    <w:rsid w:val="00B91CCD"/>
    <w:rsid w:val="00B93E42"/>
    <w:rsid w:val="00B947D1"/>
    <w:rsid w:val="00B957AA"/>
    <w:rsid w:val="00B966A7"/>
    <w:rsid w:val="00B966DE"/>
    <w:rsid w:val="00B96721"/>
    <w:rsid w:val="00B96CAD"/>
    <w:rsid w:val="00BA0151"/>
    <w:rsid w:val="00BA15FF"/>
    <w:rsid w:val="00BA180D"/>
    <w:rsid w:val="00BA2BE9"/>
    <w:rsid w:val="00BA508C"/>
    <w:rsid w:val="00BA5C19"/>
    <w:rsid w:val="00BB25C0"/>
    <w:rsid w:val="00BB44CD"/>
    <w:rsid w:val="00BB55FD"/>
    <w:rsid w:val="00BB58B3"/>
    <w:rsid w:val="00BB5B92"/>
    <w:rsid w:val="00BB5BB7"/>
    <w:rsid w:val="00BB6EBC"/>
    <w:rsid w:val="00BC0255"/>
    <w:rsid w:val="00BC0258"/>
    <w:rsid w:val="00BC0A07"/>
    <w:rsid w:val="00BC1EA6"/>
    <w:rsid w:val="00BC7C54"/>
    <w:rsid w:val="00BD0D7E"/>
    <w:rsid w:val="00BD0E0F"/>
    <w:rsid w:val="00BD13AC"/>
    <w:rsid w:val="00BD3FD9"/>
    <w:rsid w:val="00BD4E0C"/>
    <w:rsid w:val="00BD61F8"/>
    <w:rsid w:val="00BD66A4"/>
    <w:rsid w:val="00BD7B91"/>
    <w:rsid w:val="00BD7D5E"/>
    <w:rsid w:val="00BE0767"/>
    <w:rsid w:val="00BE1A69"/>
    <w:rsid w:val="00BE367F"/>
    <w:rsid w:val="00BE3CCF"/>
    <w:rsid w:val="00BE42D7"/>
    <w:rsid w:val="00BE4C59"/>
    <w:rsid w:val="00BE4F89"/>
    <w:rsid w:val="00BE53B4"/>
    <w:rsid w:val="00BE5F4A"/>
    <w:rsid w:val="00BE63C3"/>
    <w:rsid w:val="00BE7141"/>
    <w:rsid w:val="00BE7E78"/>
    <w:rsid w:val="00BF06FA"/>
    <w:rsid w:val="00BF15D7"/>
    <w:rsid w:val="00BF3143"/>
    <w:rsid w:val="00BF3E8E"/>
    <w:rsid w:val="00BF4F7D"/>
    <w:rsid w:val="00BF6FF4"/>
    <w:rsid w:val="00BF74D1"/>
    <w:rsid w:val="00C010B6"/>
    <w:rsid w:val="00C0422D"/>
    <w:rsid w:val="00C05DEB"/>
    <w:rsid w:val="00C069C2"/>
    <w:rsid w:val="00C076E6"/>
    <w:rsid w:val="00C10DAE"/>
    <w:rsid w:val="00C12BF9"/>
    <w:rsid w:val="00C12F20"/>
    <w:rsid w:val="00C14435"/>
    <w:rsid w:val="00C14F58"/>
    <w:rsid w:val="00C200A4"/>
    <w:rsid w:val="00C206A9"/>
    <w:rsid w:val="00C20B07"/>
    <w:rsid w:val="00C20BB5"/>
    <w:rsid w:val="00C215F4"/>
    <w:rsid w:val="00C2233B"/>
    <w:rsid w:val="00C232F5"/>
    <w:rsid w:val="00C23EC3"/>
    <w:rsid w:val="00C24AE0"/>
    <w:rsid w:val="00C24E0C"/>
    <w:rsid w:val="00C251EE"/>
    <w:rsid w:val="00C27A19"/>
    <w:rsid w:val="00C27D80"/>
    <w:rsid w:val="00C3040F"/>
    <w:rsid w:val="00C30E3E"/>
    <w:rsid w:val="00C3351C"/>
    <w:rsid w:val="00C35688"/>
    <w:rsid w:val="00C35EAF"/>
    <w:rsid w:val="00C36D2F"/>
    <w:rsid w:val="00C37A32"/>
    <w:rsid w:val="00C40D84"/>
    <w:rsid w:val="00C41168"/>
    <w:rsid w:val="00C420C0"/>
    <w:rsid w:val="00C42566"/>
    <w:rsid w:val="00C42943"/>
    <w:rsid w:val="00C45A7D"/>
    <w:rsid w:val="00C46430"/>
    <w:rsid w:val="00C46AA0"/>
    <w:rsid w:val="00C46F44"/>
    <w:rsid w:val="00C47333"/>
    <w:rsid w:val="00C51412"/>
    <w:rsid w:val="00C51D65"/>
    <w:rsid w:val="00C51EC6"/>
    <w:rsid w:val="00C532E6"/>
    <w:rsid w:val="00C5496E"/>
    <w:rsid w:val="00C55674"/>
    <w:rsid w:val="00C568D7"/>
    <w:rsid w:val="00C57311"/>
    <w:rsid w:val="00C6004F"/>
    <w:rsid w:val="00C606C4"/>
    <w:rsid w:val="00C6672A"/>
    <w:rsid w:val="00C66C8A"/>
    <w:rsid w:val="00C70A76"/>
    <w:rsid w:val="00C70BBC"/>
    <w:rsid w:val="00C70F6D"/>
    <w:rsid w:val="00C71EC9"/>
    <w:rsid w:val="00C72FC6"/>
    <w:rsid w:val="00C73889"/>
    <w:rsid w:val="00C7431B"/>
    <w:rsid w:val="00C77C88"/>
    <w:rsid w:val="00C807E3"/>
    <w:rsid w:val="00C81935"/>
    <w:rsid w:val="00C81BC0"/>
    <w:rsid w:val="00C82380"/>
    <w:rsid w:val="00C8643D"/>
    <w:rsid w:val="00C864DD"/>
    <w:rsid w:val="00C86EB6"/>
    <w:rsid w:val="00C870D4"/>
    <w:rsid w:val="00C9142F"/>
    <w:rsid w:val="00C95FC5"/>
    <w:rsid w:val="00C967CF"/>
    <w:rsid w:val="00C976EE"/>
    <w:rsid w:val="00CA277E"/>
    <w:rsid w:val="00CA295F"/>
    <w:rsid w:val="00CA55B1"/>
    <w:rsid w:val="00CB014F"/>
    <w:rsid w:val="00CB24D8"/>
    <w:rsid w:val="00CB3622"/>
    <w:rsid w:val="00CB488B"/>
    <w:rsid w:val="00CB532E"/>
    <w:rsid w:val="00CB5DF0"/>
    <w:rsid w:val="00CB7165"/>
    <w:rsid w:val="00CB79DE"/>
    <w:rsid w:val="00CB7E99"/>
    <w:rsid w:val="00CC056B"/>
    <w:rsid w:val="00CC289D"/>
    <w:rsid w:val="00CC66CC"/>
    <w:rsid w:val="00CC6AA0"/>
    <w:rsid w:val="00CC7445"/>
    <w:rsid w:val="00CC79F2"/>
    <w:rsid w:val="00CD0F34"/>
    <w:rsid w:val="00CD1F06"/>
    <w:rsid w:val="00CD423B"/>
    <w:rsid w:val="00CD6479"/>
    <w:rsid w:val="00CD6523"/>
    <w:rsid w:val="00CE1675"/>
    <w:rsid w:val="00CE335B"/>
    <w:rsid w:val="00CE3BE7"/>
    <w:rsid w:val="00CE56BF"/>
    <w:rsid w:val="00CF4BE9"/>
    <w:rsid w:val="00CF4E52"/>
    <w:rsid w:val="00CF6081"/>
    <w:rsid w:val="00CF629A"/>
    <w:rsid w:val="00CF79A8"/>
    <w:rsid w:val="00D004CC"/>
    <w:rsid w:val="00D016DF"/>
    <w:rsid w:val="00D01A2D"/>
    <w:rsid w:val="00D01F78"/>
    <w:rsid w:val="00D02972"/>
    <w:rsid w:val="00D02CEB"/>
    <w:rsid w:val="00D0328F"/>
    <w:rsid w:val="00D0460D"/>
    <w:rsid w:val="00D069FE"/>
    <w:rsid w:val="00D06E7B"/>
    <w:rsid w:val="00D10B06"/>
    <w:rsid w:val="00D10C53"/>
    <w:rsid w:val="00D114FF"/>
    <w:rsid w:val="00D14C86"/>
    <w:rsid w:val="00D161EA"/>
    <w:rsid w:val="00D16581"/>
    <w:rsid w:val="00D169AA"/>
    <w:rsid w:val="00D16AC7"/>
    <w:rsid w:val="00D16D4C"/>
    <w:rsid w:val="00D17C5B"/>
    <w:rsid w:val="00D208A7"/>
    <w:rsid w:val="00D20C6A"/>
    <w:rsid w:val="00D21120"/>
    <w:rsid w:val="00D21F42"/>
    <w:rsid w:val="00D2218B"/>
    <w:rsid w:val="00D22822"/>
    <w:rsid w:val="00D22CBD"/>
    <w:rsid w:val="00D3064D"/>
    <w:rsid w:val="00D33877"/>
    <w:rsid w:val="00D35C8F"/>
    <w:rsid w:val="00D376E1"/>
    <w:rsid w:val="00D3787F"/>
    <w:rsid w:val="00D411F7"/>
    <w:rsid w:val="00D413BB"/>
    <w:rsid w:val="00D4232A"/>
    <w:rsid w:val="00D459C4"/>
    <w:rsid w:val="00D46017"/>
    <w:rsid w:val="00D46445"/>
    <w:rsid w:val="00D46737"/>
    <w:rsid w:val="00D46C67"/>
    <w:rsid w:val="00D50A94"/>
    <w:rsid w:val="00D517C5"/>
    <w:rsid w:val="00D517FE"/>
    <w:rsid w:val="00D520DF"/>
    <w:rsid w:val="00D54C08"/>
    <w:rsid w:val="00D54C7F"/>
    <w:rsid w:val="00D55A3E"/>
    <w:rsid w:val="00D6149D"/>
    <w:rsid w:val="00D61537"/>
    <w:rsid w:val="00D62F7A"/>
    <w:rsid w:val="00D63360"/>
    <w:rsid w:val="00D633D9"/>
    <w:rsid w:val="00D6399F"/>
    <w:rsid w:val="00D6493E"/>
    <w:rsid w:val="00D649AF"/>
    <w:rsid w:val="00D65CB9"/>
    <w:rsid w:val="00D67C24"/>
    <w:rsid w:val="00D71CF6"/>
    <w:rsid w:val="00D72265"/>
    <w:rsid w:val="00D7320D"/>
    <w:rsid w:val="00D73AA3"/>
    <w:rsid w:val="00D762F1"/>
    <w:rsid w:val="00D7730C"/>
    <w:rsid w:val="00D777C4"/>
    <w:rsid w:val="00D80306"/>
    <w:rsid w:val="00D80E62"/>
    <w:rsid w:val="00D82C24"/>
    <w:rsid w:val="00D84991"/>
    <w:rsid w:val="00D84EB8"/>
    <w:rsid w:val="00D85D58"/>
    <w:rsid w:val="00D8608F"/>
    <w:rsid w:val="00D90037"/>
    <w:rsid w:val="00D90E16"/>
    <w:rsid w:val="00D91E36"/>
    <w:rsid w:val="00D92FFD"/>
    <w:rsid w:val="00D93781"/>
    <w:rsid w:val="00D943F2"/>
    <w:rsid w:val="00D963CC"/>
    <w:rsid w:val="00DA1660"/>
    <w:rsid w:val="00DA2CE1"/>
    <w:rsid w:val="00DA3E14"/>
    <w:rsid w:val="00DA7DB9"/>
    <w:rsid w:val="00DB0155"/>
    <w:rsid w:val="00DB044F"/>
    <w:rsid w:val="00DB3042"/>
    <w:rsid w:val="00DB3306"/>
    <w:rsid w:val="00DB3472"/>
    <w:rsid w:val="00DB4117"/>
    <w:rsid w:val="00DB41B9"/>
    <w:rsid w:val="00DB4264"/>
    <w:rsid w:val="00DB63E9"/>
    <w:rsid w:val="00DB7DDA"/>
    <w:rsid w:val="00DB7E71"/>
    <w:rsid w:val="00DC14CA"/>
    <w:rsid w:val="00DC1746"/>
    <w:rsid w:val="00DC2AC0"/>
    <w:rsid w:val="00DC3EC0"/>
    <w:rsid w:val="00DC447B"/>
    <w:rsid w:val="00DC5516"/>
    <w:rsid w:val="00DC57B1"/>
    <w:rsid w:val="00DC6357"/>
    <w:rsid w:val="00DC653F"/>
    <w:rsid w:val="00DC6B57"/>
    <w:rsid w:val="00DC6E3A"/>
    <w:rsid w:val="00DD1560"/>
    <w:rsid w:val="00DD23EC"/>
    <w:rsid w:val="00DD3823"/>
    <w:rsid w:val="00DD3958"/>
    <w:rsid w:val="00DE0126"/>
    <w:rsid w:val="00DE13E9"/>
    <w:rsid w:val="00DE1FE7"/>
    <w:rsid w:val="00DE220D"/>
    <w:rsid w:val="00DE3636"/>
    <w:rsid w:val="00DE6D80"/>
    <w:rsid w:val="00DE6DBE"/>
    <w:rsid w:val="00DE7CB8"/>
    <w:rsid w:val="00DE7EC5"/>
    <w:rsid w:val="00DF00BC"/>
    <w:rsid w:val="00DF182F"/>
    <w:rsid w:val="00DF1AA1"/>
    <w:rsid w:val="00DF5D48"/>
    <w:rsid w:val="00DF61DA"/>
    <w:rsid w:val="00DF6A0F"/>
    <w:rsid w:val="00DF7FA8"/>
    <w:rsid w:val="00E031A1"/>
    <w:rsid w:val="00E04238"/>
    <w:rsid w:val="00E05D01"/>
    <w:rsid w:val="00E06437"/>
    <w:rsid w:val="00E06C23"/>
    <w:rsid w:val="00E11223"/>
    <w:rsid w:val="00E120A9"/>
    <w:rsid w:val="00E16774"/>
    <w:rsid w:val="00E176A7"/>
    <w:rsid w:val="00E20778"/>
    <w:rsid w:val="00E219FC"/>
    <w:rsid w:val="00E22DB9"/>
    <w:rsid w:val="00E22E34"/>
    <w:rsid w:val="00E23FC1"/>
    <w:rsid w:val="00E2444A"/>
    <w:rsid w:val="00E2482E"/>
    <w:rsid w:val="00E30F19"/>
    <w:rsid w:val="00E320DF"/>
    <w:rsid w:val="00E32E76"/>
    <w:rsid w:val="00E33450"/>
    <w:rsid w:val="00E336F7"/>
    <w:rsid w:val="00E33ACB"/>
    <w:rsid w:val="00E34BC2"/>
    <w:rsid w:val="00E34EED"/>
    <w:rsid w:val="00E3650A"/>
    <w:rsid w:val="00E37177"/>
    <w:rsid w:val="00E372D3"/>
    <w:rsid w:val="00E375CF"/>
    <w:rsid w:val="00E37AA5"/>
    <w:rsid w:val="00E402E8"/>
    <w:rsid w:val="00E40644"/>
    <w:rsid w:val="00E4069C"/>
    <w:rsid w:val="00E4193C"/>
    <w:rsid w:val="00E420A3"/>
    <w:rsid w:val="00E43CD1"/>
    <w:rsid w:val="00E447FA"/>
    <w:rsid w:val="00E44B59"/>
    <w:rsid w:val="00E5095B"/>
    <w:rsid w:val="00E5136B"/>
    <w:rsid w:val="00E51419"/>
    <w:rsid w:val="00E5186E"/>
    <w:rsid w:val="00E51CAE"/>
    <w:rsid w:val="00E539F9"/>
    <w:rsid w:val="00E5789E"/>
    <w:rsid w:val="00E63AAA"/>
    <w:rsid w:val="00E64440"/>
    <w:rsid w:val="00E67644"/>
    <w:rsid w:val="00E70261"/>
    <w:rsid w:val="00E716A4"/>
    <w:rsid w:val="00E7395B"/>
    <w:rsid w:val="00E73F71"/>
    <w:rsid w:val="00E74563"/>
    <w:rsid w:val="00E74CE1"/>
    <w:rsid w:val="00E75FEF"/>
    <w:rsid w:val="00E764B0"/>
    <w:rsid w:val="00E81064"/>
    <w:rsid w:val="00E81779"/>
    <w:rsid w:val="00E8240C"/>
    <w:rsid w:val="00E83FF2"/>
    <w:rsid w:val="00E8416F"/>
    <w:rsid w:val="00E85744"/>
    <w:rsid w:val="00E85A6B"/>
    <w:rsid w:val="00E873EA"/>
    <w:rsid w:val="00E878F9"/>
    <w:rsid w:val="00E95041"/>
    <w:rsid w:val="00E97767"/>
    <w:rsid w:val="00EA0C0F"/>
    <w:rsid w:val="00EA144F"/>
    <w:rsid w:val="00EA17D2"/>
    <w:rsid w:val="00EA206E"/>
    <w:rsid w:val="00EA2BA0"/>
    <w:rsid w:val="00EA5011"/>
    <w:rsid w:val="00EA5365"/>
    <w:rsid w:val="00EA5EA7"/>
    <w:rsid w:val="00EA68FB"/>
    <w:rsid w:val="00EB1DF6"/>
    <w:rsid w:val="00EB22D9"/>
    <w:rsid w:val="00EB68CB"/>
    <w:rsid w:val="00EC1489"/>
    <w:rsid w:val="00EC179B"/>
    <w:rsid w:val="00EC1824"/>
    <w:rsid w:val="00EC4D0D"/>
    <w:rsid w:val="00EC4DBA"/>
    <w:rsid w:val="00EC6F64"/>
    <w:rsid w:val="00EC727B"/>
    <w:rsid w:val="00EC7C2E"/>
    <w:rsid w:val="00EC7EFA"/>
    <w:rsid w:val="00ED08D9"/>
    <w:rsid w:val="00ED31BA"/>
    <w:rsid w:val="00ED4415"/>
    <w:rsid w:val="00ED490B"/>
    <w:rsid w:val="00ED57B7"/>
    <w:rsid w:val="00ED5CB5"/>
    <w:rsid w:val="00ED6BF4"/>
    <w:rsid w:val="00ED6DCB"/>
    <w:rsid w:val="00ED7CC1"/>
    <w:rsid w:val="00EE00D0"/>
    <w:rsid w:val="00EE06A0"/>
    <w:rsid w:val="00EE1E63"/>
    <w:rsid w:val="00EE365F"/>
    <w:rsid w:val="00EE3F1E"/>
    <w:rsid w:val="00EE416E"/>
    <w:rsid w:val="00EE79BC"/>
    <w:rsid w:val="00EF4EB8"/>
    <w:rsid w:val="00EF561C"/>
    <w:rsid w:val="00EF5B52"/>
    <w:rsid w:val="00EF78BB"/>
    <w:rsid w:val="00EF7ECE"/>
    <w:rsid w:val="00F002B0"/>
    <w:rsid w:val="00F0078E"/>
    <w:rsid w:val="00F00FF5"/>
    <w:rsid w:val="00F04381"/>
    <w:rsid w:val="00F061CE"/>
    <w:rsid w:val="00F06AA9"/>
    <w:rsid w:val="00F10099"/>
    <w:rsid w:val="00F107E0"/>
    <w:rsid w:val="00F11268"/>
    <w:rsid w:val="00F11557"/>
    <w:rsid w:val="00F11732"/>
    <w:rsid w:val="00F1178E"/>
    <w:rsid w:val="00F11843"/>
    <w:rsid w:val="00F14619"/>
    <w:rsid w:val="00F15714"/>
    <w:rsid w:val="00F15EA0"/>
    <w:rsid w:val="00F173DC"/>
    <w:rsid w:val="00F17F09"/>
    <w:rsid w:val="00F20CC6"/>
    <w:rsid w:val="00F24BF1"/>
    <w:rsid w:val="00F25256"/>
    <w:rsid w:val="00F30BE4"/>
    <w:rsid w:val="00F313D1"/>
    <w:rsid w:val="00F31C88"/>
    <w:rsid w:val="00F3364B"/>
    <w:rsid w:val="00F33FCB"/>
    <w:rsid w:val="00F35638"/>
    <w:rsid w:val="00F365C3"/>
    <w:rsid w:val="00F37606"/>
    <w:rsid w:val="00F37FB3"/>
    <w:rsid w:val="00F4204C"/>
    <w:rsid w:val="00F4391B"/>
    <w:rsid w:val="00F44AA0"/>
    <w:rsid w:val="00F45EF0"/>
    <w:rsid w:val="00F46FC9"/>
    <w:rsid w:val="00F50E03"/>
    <w:rsid w:val="00F51667"/>
    <w:rsid w:val="00F51873"/>
    <w:rsid w:val="00F5352A"/>
    <w:rsid w:val="00F53CDC"/>
    <w:rsid w:val="00F557FD"/>
    <w:rsid w:val="00F56579"/>
    <w:rsid w:val="00F5773F"/>
    <w:rsid w:val="00F61498"/>
    <w:rsid w:val="00F62D91"/>
    <w:rsid w:val="00F645EC"/>
    <w:rsid w:val="00F65399"/>
    <w:rsid w:val="00F704B2"/>
    <w:rsid w:val="00F70640"/>
    <w:rsid w:val="00F72FE7"/>
    <w:rsid w:val="00F74D43"/>
    <w:rsid w:val="00F74DDA"/>
    <w:rsid w:val="00F754A3"/>
    <w:rsid w:val="00F77589"/>
    <w:rsid w:val="00F80138"/>
    <w:rsid w:val="00F81F79"/>
    <w:rsid w:val="00F856B2"/>
    <w:rsid w:val="00F85DCD"/>
    <w:rsid w:val="00F864A7"/>
    <w:rsid w:val="00F87328"/>
    <w:rsid w:val="00F87D78"/>
    <w:rsid w:val="00F90134"/>
    <w:rsid w:val="00F9050C"/>
    <w:rsid w:val="00F916E7"/>
    <w:rsid w:val="00F91CFF"/>
    <w:rsid w:val="00F92B34"/>
    <w:rsid w:val="00F94E50"/>
    <w:rsid w:val="00F95C31"/>
    <w:rsid w:val="00F95D04"/>
    <w:rsid w:val="00F978AB"/>
    <w:rsid w:val="00FA0AE5"/>
    <w:rsid w:val="00FA2720"/>
    <w:rsid w:val="00FA28A6"/>
    <w:rsid w:val="00FA3E60"/>
    <w:rsid w:val="00FA4913"/>
    <w:rsid w:val="00FA59FD"/>
    <w:rsid w:val="00FA5FFA"/>
    <w:rsid w:val="00FA697A"/>
    <w:rsid w:val="00FA6F07"/>
    <w:rsid w:val="00FA7077"/>
    <w:rsid w:val="00FA7D3D"/>
    <w:rsid w:val="00FB0120"/>
    <w:rsid w:val="00FB0672"/>
    <w:rsid w:val="00FB0FEC"/>
    <w:rsid w:val="00FB13EE"/>
    <w:rsid w:val="00FB223F"/>
    <w:rsid w:val="00FB232E"/>
    <w:rsid w:val="00FB2978"/>
    <w:rsid w:val="00FB2E6B"/>
    <w:rsid w:val="00FB3A52"/>
    <w:rsid w:val="00FB5886"/>
    <w:rsid w:val="00FB6037"/>
    <w:rsid w:val="00FC270B"/>
    <w:rsid w:val="00FC57D6"/>
    <w:rsid w:val="00FC5E4A"/>
    <w:rsid w:val="00FC617F"/>
    <w:rsid w:val="00FC638A"/>
    <w:rsid w:val="00FC7D94"/>
    <w:rsid w:val="00FD261B"/>
    <w:rsid w:val="00FD4C4D"/>
    <w:rsid w:val="00FD67BE"/>
    <w:rsid w:val="00FD6DC0"/>
    <w:rsid w:val="00FE19D5"/>
    <w:rsid w:val="00FE1CB9"/>
    <w:rsid w:val="00FE29CE"/>
    <w:rsid w:val="00FE2CEA"/>
    <w:rsid w:val="00FE3A30"/>
    <w:rsid w:val="00FE3C07"/>
    <w:rsid w:val="00FE4347"/>
    <w:rsid w:val="00FE4885"/>
    <w:rsid w:val="00FE57EE"/>
    <w:rsid w:val="00FE604B"/>
    <w:rsid w:val="00FF17FB"/>
    <w:rsid w:val="00FF34EC"/>
    <w:rsid w:val="00FF3706"/>
    <w:rsid w:val="00FF4943"/>
    <w:rsid w:val="00FF4A1B"/>
    <w:rsid w:val="00FF4BB0"/>
    <w:rsid w:val="00FF4FF8"/>
    <w:rsid w:val="00FF548F"/>
    <w:rsid w:val="00FF6CA7"/>
    <w:rsid w:val="00FF7550"/>
    <w:rsid w:val="00FF7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20A16"/>
  <w15:chartTrackingRefBased/>
  <w15:docId w15:val="{BC60E798-1C9A-4106-AD21-ACAF4F5FB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6B2F"/>
    <w:pPr>
      <w:keepNext/>
      <w:spacing w:before="240" w:after="60" w:line="240" w:lineRule="auto"/>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07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8070D"/>
  </w:style>
  <w:style w:type="paragraph" w:styleId="ListParagraph">
    <w:name w:val="List Paragraph"/>
    <w:basedOn w:val="Normal"/>
    <w:uiPriority w:val="1"/>
    <w:qFormat/>
    <w:rsid w:val="00F365C3"/>
    <w:pPr>
      <w:ind w:left="720"/>
      <w:contextualSpacing/>
    </w:pPr>
  </w:style>
  <w:style w:type="paragraph" w:customStyle="1" w:styleId="Default">
    <w:name w:val="Default"/>
    <w:rsid w:val="007B593E"/>
    <w:pPr>
      <w:autoSpaceDE w:val="0"/>
      <w:autoSpaceDN w:val="0"/>
      <w:adjustRightInd w:val="0"/>
      <w:spacing w:line="240" w:lineRule="auto"/>
    </w:pPr>
    <w:rPr>
      <w:rFonts w:ascii="Arial" w:hAnsi="Arial" w:cs="Arial"/>
      <w:color w:val="000000"/>
      <w:sz w:val="24"/>
      <w:szCs w:val="24"/>
    </w:rPr>
  </w:style>
  <w:style w:type="character" w:styleId="Strong">
    <w:name w:val="Strong"/>
    <w:basedOn w:val="DefaultParagraphFont"/>
    <w:uiPriority w:val="22"/>
    <w:qFormat/>
    <w:rsid w:val="00937A64"/>
    <w:rPr>
      <w:b/>
      <w:bCs/>
    </w:rPr>
  </w:style>
  <w:style w:type="character" w:styleId="Hyperlink">
    <w:name w:val="Hyperlink"/>
    <w:basedOn w:val="DefaultParagraphFont"/>
    <w:uiPriority w:val="99"/>
    <w:unhideWhenUsed/>
    <w:rsid w:val="00534DC4"/>
    <w:rPr>
      <w:color w:val="0563C1" w:themeColor="hyperlink"/>
      <w:u w:val="single"/>
    </w:rPr>
  </w:style>
  <w:style w:type="character" w:styleId="UnresolvedMention">
    <w:name w:val="Unresolved Mention"/>
    <w:basedOn w:val="DefaultParagraphFont"/>
    <w:uiPriority w:val="99"/>
    <w:semiHidden/>
    <w:unhideWhenUsed/>
    <w:rsid w:val="00534DC4"/>
    <w:rPr>
      <w:color w:val="605E5C"/>
      <w:shd w:val="clear" w:color="auto" w:fill="E1DFDD"/>
    </w:rPr>
  </w:style>
  <w:style w:type="paragraph" w:styleId="Header">
    <w:name w:val="header"/>
    <w:basedOn w:val="Normal"/>
    <w:link w:val="HeaderChar"/>
    <w:uiPriority w:val="99"/>
    <w:unhideWhenUsed/>
    <w:rsid w:val="00A60DCD"/>
    <w:pPr>
      <w:tabs>
        <w:tab w:val="center" w:pos="4513"/>
        <w:tab w:val="right" w:pos="9026"/>
      </w:tabs>
      <w:spacing w:line="240" w:lineRule="auto"/>
    </w:pPr>
  </w:style>
  <w:style w:type="character" w:customStyle="1" w:styleId="HeaderChar">
    <w:name w:val="Header Char"/>
    <w:basedOn w:val="DefaultParagraphFont"/>
    <w:link w:val="Header"/>
    <w:uiPriority w:val="99"/>
    <w:rsid w:val="00A60DCD"/>
  </w:style>
  <w:style w:type="paragraph" w:styleId="Footer">
    <w:name w:val="footer"/>
    <w:basedOn w:val="Normal"/>
    <w:link w:val="FooterChar"/>
    <w:uiPriority w:val="99"/>
    <w:unhideWhenUsed/>
    <w:rsid w:val="00A60DCD"/>
    <w:pPr>
      <w:tabs>
        <w:tab w:val="center" w:pos="4513"/>
        <w:tab w:val="right" w:pos="9026"/>
      </w:tabs>
      <w:spacing w:line="240" w:lineRule="auto"/>
    </w:pPr>
  </w:style>
  <w:style w:type="character" w:customStyle="1" w:styleId="FooterChar">
    <w:name w:val="Footer Char"/>
    <w:basedOn w:val="DefaultParagraphFont"/>
    <w:link w:val="Footer"/>
    <w:uiPriority w:val="99"/>
    <w:rsid w:val="00A60DCD"/>
  </w:style>
  <w:style w:type="paragraph" w:styleId="PlainText">
    <w:name w:val="Plain Text"/>
    <w:basedOn w:val="Normal"/>
    <w:link w:val="PlainTextChar"/>
    <w:uiPriority w:val="99"/>
    <w:unhideWhenUsed/>
    <w:rsid w:val="00B66B2F"/>
    <w:pPr>
      <w:spacing w:line="240" w:lineRule="auto"/>
    </w:pPr>
    <w:rPr>
      <w:rFonts w:ascii="Verdana" w:eastAsia="Calibri" w:hAnsi="Verdana" w:cs="Times New Roman"/>
      <w:szCs w:val="21"/>
    </w:rPr>
  </w:style>
  <w:style w:type="character" w:customStyle="1" w:styleId="PlainTextChar">
    <w:name w:val="Plain Text Char"/>
    <w:basedOn w:val="DefaultParagraphFont"/>
    <w:link w:val="PlainText"/>
    <w:uiPriority w:val="99"/>
    <w:rsid w:val="00B66B2F"/>
    <w:rPr>
      <w:rFonts w:ascii="Verdana" w:eastAsia="Calibri" w:hAnsi="Verdana" w:cs="Times New Roman"/>
      <w:szCs w:val="21"/>
    </w:rPr>
  </w:style>
  <w:style w:type="character" w:customStyle="1" w:styleId="Heading1Char">
    <w:name w:val="Heading 1 Char"/>
    <w:basedOn w:val="DefaultParagraphFont"/>
    <w:link w:val="Heading1"/>
    <w:uiPriority w:val="9"/>
    <w:rsid w:val="00B66B2F"/>
    <w:rPr>
      <w:rFonts w:ascii="Calibri Light" w:eastAsia="Times New Roman" w:hAnsi="Calibri Light" w:cs="Times New Roman"/>
      <w:b/>
      <w:bCs/>
      <w:kern w:val="32"/>
      <w:sz w:val="32"/>
      <w:szCs w:val="32"/>
    </w:rPr>
  </w:style>
  <w:style w:type="paragraph" w:styleId="NoSpacing">
    <w:name w:val="No Spacing"/>
    <w:uiPriority w:val="1"/>
    <w:qFormat/>
    <w:rsid w:val="009E7C56"/>
    <w:pPr>
      <w:spacing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F65399"/>
    <w:rPr>
      <w:sz w:val="16"/>
      <w:szCs w:val="16"/>
    </w:rPr>
  </w:style>
  <w:style w:type="paragraph" w:styleId="CommentText">
    <w:name w:val="annotation text"/>
    <w:basedOn w:val="Normal"/>
    <w:link w:val="CommentTextChar"/>
    <w:uiPriority w:val="99"/>
    <w:semiHidden/>
    <w:unhideWhenUsed/>
    <w:rsid w:val="00F65399"/>
    <w:pPr>
      <w:spacing w:line="240" w:lineRule="auto"/>
    </w:pPr>
    <w:rPr>
      <w:sz w:val="20"/>
      <w:szCs w:val="20"/>
    </w:rPr>
  </w:style>
  <w:style w:type="character" w:customStyle="1" w:styleId="CommentTextChar">
    <w:name w:val="Comment Text Char"/>
    <w:basedOn w:val="DefaultParagraphFont"/>
    <w:link w:val="CommentText"/>
    <w:uiPriority w:val="99"/>
    <w:semiHidden/>
    <w:rsid w:val="00F65399"/>
    <w:rPr>
      <w:sz w:val="20"/>
      <w:szCs w:val="20"/>
    </w:rPr>
  </w:style>
  <w:style w:type="paragraph" w:styleId="CommentSubject">
    <w:name w:val="annotation subject"/>
    <w:basedOn w:val="CommentText"/>
    <w:next w:val="CommentText"/>
    <w:link w:val="CommentSubjectChar"/>
    <w:uiPriority w:val="99"/>
    <w:semiHidden/>
    <w:unhideWhenUsed/>
    <w:rsid w:val="00F65399"/>
    <w:rPr>
      <w:b/>
      <w:bCs/>
    </w:rPr>
  </w:style>
  <w:style w:type="character" w:customStyle="1" w:styleId="CommentSubjectChar">
    <w:name w:val="Comment Subject Char"/>
    <w:basedOn w:val="CommentTextChar"/>
    <w:link w:val="CommentSubject"/>
    <w:uiPriority w:val="99"/>
    <w:semiHidden/>
    <w:rsid w:val="00F65399"/>
    <w:rPr>
      <w:b/>
      <w:bCs/>
      <w:sz w:val="20"/>
      <w:szCs w:val="20"/>
    </w:rPr>
  </w:style>
  <w:style w:type="paragraph" w:styleId="BodyText">
    <w:name w:val="Body Text"/>
    <w:basedOn w:val="Normal"/>
    <w:link w:val="BodyTextChar"/>
    <w:uiPriority w:val="1"/>
    <w:qFormat/>
    <w:rsid w:val="004E6945"/>
    <w:pPr>
      <w:widowControl w:val="0"/>
      <w:autoSpaceDE w:val="0"/>
      <w:autoSpaceDN w:val="0"/>
      <w:spacing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4E6945"/>
    <w:rPr>
      <w:rFonts w:ascii="Calibri" w:eastAsia="Calibri" w:hAnsi="Calibri" w:cs="Calibri"/>
      <w:lang w:val="en-US"/>
    </w:rPr>
  </w:style>
  <w:style w:type="table" w:styleId="TableGrid">
    <w:name w:val="Table Grid"/>
    <w:basedOn w:val="TableNormal"/>
    <w:uiPriority w:val="39"/>
    <w:rsid w:val="009A61D8"/>
    <w:pPr>
      <w:widowControl w:val="0"/>
      <w:autoSpaceDE w:val="0"/>
      <w:autoSpaceDN w:val="0"/>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304">
      <w:bodyDiv w:val="1"/>
      <w:marLeft w:val="0"/>
      <w:marRight w:val="0"/>
      <w:marTop w:val="0"/>
      <w:marBottom w:val="0"/>
      <w:divBdr>
        <w:top w:val="none" w:sz="0" w:space="0" w:color="auto"/>
        <w:left w:val="none" w:sz="0" w:space="0" w:color="auto"/>
        <w:bottom w:val="none" w:sz="0" w:space="0" w:color="auto"/>
        <w:right w:val="none" w:sz="0" w:space="0" w:color="auto"/>
      </w:divBdr>
    </w:div>
    <w:div w:id="103768176">
      <w:bodyDiv w:val="1"/>
      <w:marLeft w:val="0"/>
      <w:marRight w:val="0"/>
      <w:marTop w:val="0"/>
      <w:marBottom w:val="0"/>
      <w:divBdr>
        <w:top w:val="none" w:sz="0" w:space="0" w:color="auto"/>
        <w:left w:val="none" w:sz="0" w:space="0" w:color="auto"/>
        <w:bottom w:val="none" w:sz="0" w:space="0" w:color="auto"/>
        <w:right w:val="none" w:sz="0" w:space="0" w:color="auto"/>
      </w:divBdr>
    </w:div>
    <w:div w:id="138815210">
      <w:bodyDiv w:val="1"/>
      <w:marLeft w:val="0"/>
      <w:marRight w:val="0"/>
      <w:marTop w:val="0"/>
      <w:marBottom w:val="0"/>
      <w:divBdr>
        <w:top w:val="none" w:sz="0" w:space="0" w:color="auto"/>
        <w:left w:val="none" w:sz="0" w:space="0" w:color="auto"/>
        <w:bottom w:val="none" w:sz="0" w:space="0" w:color="auto"/>
        <w:right w:val="none" w:sz="0" w:space="0" w:color="auto"/>
      </w:divBdr>
    </w:div>
    <w:div w:id="156192708">
      <w:bodyDiv w:val="1"/>
      <w:marLeft w:val="0"/>
      <w:marRight w:val="0"/>
      <w:marTop w:val="0"/>
      <w:marBottom w:val="0"/>
      <w:divBdr>
        <w:top w:val="none" w:sz="0" w:space="0" w:color="auto"/>
        <w:left w:val="none" w:sz="0" w:space="0" w:color="auto"/>
        <w:bottom w:val="none" w:sz="0" w:space="0" w:color="auto"/>
        <w:right w:val="none" w:sz="0" w:space="0" w:color="auto"/>
      </w:divBdr>
    </w:div>
    <w:div w:id="221137074">
      <w:bodyDiv w:val="1"/>
      <w:marLeft w:val="0"/>
      <w:marRight w:val="0"/>
      <w:marTop w:val="0"/>
      <w:marBottom w:val="0"/>
      <w:divBdr>
        <w:top w:val="none" w:sz="0" w:space="0" w:color="auto"/>
        <w:left w:val="none" w:sz="0" w:space="0" w:color="auto"/>
        <w:bottom w:val="none" w:sz="0" w:space="0" w:color="auto"/>
        <w:right w:val="none" w:sz="0" w:space="0" w:color="auto"/>
      </w:divBdr>
    </w:div>
    <w:div w:id="277183598">
      <w:bodyDiv w:val="1"/>
      <w:marLeft w:val="0"/>
      <w:marRight w:val="0"/>
      <w:marTop w:val="0"/>
      <w:marBottom w:val="0"/>
      <w:divBdr>
        <w:top w:val="none" w:sz="0" w:space="0" w:color="auto"/>
        <w:left w:val="none" w:sz="0" w:space="0" w:color="auto"/>
        <w:bottom w:val="none" w:sz="0" w:space="0" w:color="auto"/>
        <w:right w:val="none" w:sz="0" w:space="0" w:color="auto"/>
      </w:divBdr>
    </w:div>
    <w:div w:id="298614063">
      <w:bodyDiv w:val="1"/>
      <w:marLeft w:val="0"/>
      <w:marRight w:val="0"/>
      <w:marTop w:val="0"/>
      <w:marBottom w:val="0"/>
      <w:divBdr>
        <w:top w:val="none" w:sz="0" w:space="0" w:color="auto"/>
        <w:left w:val="none" w:sz="0" w:space="0" w:color="auto"/>
        <w:bottom w:val="none" w:sz="0" w:space="0" w:color="auto"/>
        <w:right w:val="none" w:sz="0" w:space="0" w:color="auto"/>
      </w:divBdr>
    </w:div>
    <w:div w:id="298731408">
      <w:bodyDiv w:val="1"/>
      <w:marLeft w:val="0"/>
      <w:marRight w:val="0"/>
      <w:marTop w:val="0"/>
      <w:marBottom w:val="0"/>
      <w:divBdr>
        <w:top w:val="none" w:sz="0" w:space="0" w:color="auto"/>
        <w:left w:val="none" w:sz="0" w:space="0" w:color="auto"/>
        <w:bottom w:val="none" w:sz="0" w:space="0" w:color="auto"/>
        <w:right w:val="none" w:sz="0" w:space="0" w:color="auto"/>
      </w:divBdr>
    </w:div>
    <w:div w:id="365250652">
      <w:bodyDiv w:val="1"/>
      <w:marLeft w:val="0"/>
      <w:marRight w:val="0"/>
      <w:marTop w:val="0"/>
      <w:marBottom w:val="0"/>
      <w:divBdr>
        <w:top w:val="none" w:sz="0" w:space="0" w:color="auto"/>
        <w:left w:val="none" w:sz="0" w:space="0" w:color="auto"/>
        <w:bottom w:val="none" w:sz="0" w:space="0" w:color="auto"/>
        <w:right w:val="none" w:sz="0" w:space="0" w:color="auto"/>
      </w:divBdr>
    </w:div>
    <w:div w:id="365565745">
      <w:bodyDiv w:val="1"/>
      <w:marLeft w:val="0"/>
      <w:marRight w:val="0"/>
      <w:marTop w:val="0"/>
      <w:marBottom w:val="0"/>
      <w:divBdr>
        <w:top w:val="none" w:sz="0" w:space="0" w:color="auto"/>
        <w:left w:val="none" w:sz="0" w:space="0" w:color="auto"/>
        <w:bottom w:val="none" w:sz="0" w:space="0" w:color="auto"/>
        <w:right w:val="none" w:sz="0" w:space="0" w:color="auto"/>
      </w:divBdr>
    </w:div>
    <w:div w:id="484394473">
      <w:bodyDiv w:val="1"/>
      <w:marLeft w:val="0"/>
      <w:marRight w:val="0"/>
      <w:marTop w:val="0"/>
      <w:marBottom w:val="0"/>
      <w:divBdr>
        <w:top w:val="none" w:sz="0" w:space="0" w:color="auto"/>
        <w:left w:val="none" w:sz="0" w:space="0" w:color="auto"/>
        <w:bottom w:val="none" w:sz="0" w:space="0" w:color="auto"/>
        <w:right w:val="none" w:sz="0" w:space="0" w:color="auto"/>
      </w:divBdr>
    </w:div>
    <w:div w:id="501747645">
      <w:bodyDiv w:val="1"/>
      <w:marLeft w:val="0"/>
      <w:marRight w:val="0"/>
      <w:marTop w:val="0"/>
      <w:marBottom w:val="0"/>
      <w:divBdr>
        <w:top w:val="none" w:sz="0" w:space="0" w:color="auto"/>
        <w:left w:val="none" w:sz="0" w:space="0" w:color="auto"/>
        <w:bottom w:val="none" w:sz="0" w:space="0" w:color="auto"/>
        <w:right w:val="none" w:sz="0" w:space="0" w:color="auto"/>
      </w:divBdr>
    </w:div>
    <w:div w:id="531771735">
      <w:bodyDiv w:val="1"/>
      <w:marLeft w:val="0"/>
      <w:marRight w:val="0"/>
      <w:marTop w:val="0"/>
      <w:marBottom w:val="0"/>
      <w:divBdr>
        <w:top w:val="none" w:sz="0" w:space="0" w:color="auto"/>
        <w:left w:val="none" w:sz="0" w:space="0" w:color="auto"/>
        <w:bottom w:val="none" w:sz="0" w:space="0" w:color="auto"/>
        <w:right w:val="none" w:sz="0" w:space="0" w:color="auto"/>
      </w:divBdr>
    </w:div>
    <w:div w:id="540048152">
      <w:bodyDiv w:val="1"/>
      <w:marLeft w:val="0"/>
      <w:marRight w:val="0"/>
      <w:marTop w:val="0"/>
      <w:marBottom w:val="0"/>
      <w:divBdr>
        <w:top w:val="none" w:sz="0" w:space="0" w:color="auto"/>
        <w:left w:val="none" w:sz="0" w:space="0" w:color="auto"/>
        <w:bottom w:val="none" w:sz="0" w:space="0" w:color="auto"/>
        <w:right w:val="none" w:sz="0" w:space="0" w:color="auto"/>
      </w:divBdr>
    </w:div>
    <w:div w:id="623267401">
      <w:bodyDiv w:val="1"/>
      <w:marLeft w:val="0"/>
      <w:marRight w:val="0"/>
      <w:marTop w:val="0"/>
      <w:marBottom w:val="0"/>
      <w:divBdr>
        <w:top w:val="none" w:sz="0" w:space="0" w:color="auto"/>
        <w:left w:val="none" w:sz="0" w:space="0" w:color="auto"/>
        <w:bottom w:val="none" w:sz="0" w:space="0" w:color="auto"/>
        <w:right w:val="none" w:sz="0" w:space="0" w:color="auto"/>
      </w:divBdr>
    </w:div>
    <w:div w:id="659237429">
      <w:bodyDiv w:val="1"/>
      <w:marLeft w:val="0"/>
      <w:marRight w:val="0"/>
      <w:marTop w:val="0"/>
      <w:marBottom w:val="0"/>
      <w:divBdr>
        <w:top w:val="none" w:sz="0" w:space="0" w:color="auto"/>
        <w:left w:val="none" w:sz="0" w:space="0" w:color="auto"/>
        <w:bottom w:val="none" w:sz="0" w:space="0" w:color="auto"/>
        <w:right w:val="none" w:sz="0" w:space="0" w:color="auto"/>
      </w:divBdr>
    </w:div>
    <w:div w:id="668603230">
      <w:bodyDiv w:val="1"/>
      <w:marLeft w:val="0"/>
      <w:marRight w:val="0"/>
      <w:marTop w:val="0"/>
      <w:marBottom w:val="0"/>
      <w:divBdr>
        <w:top w:val="none" w:sz="0" w:space="0" w:color="auto"/>
        <w:left w:val="none" w:sz="0" w:space="0" w:color="auto"/>
        <w:bottom w:val="none" w:sz="0" w:space="0" w:color="auto"/>
        <w:right w:val="none" w:sz="0" w:space="0" w:color="auto"/>
      </w:divBdr>
    </w:div>
    <w:div w:id="768697856">
      <w:bodyDiv w:val="1"/>
      <w:marLeft w:val="0"/>
      <w:marRight w:val="0"/>
      <w:marTop w:val="0"/>
      <w:marBottom w:val="0"/>
      <w:divBdr>
        <w:top w:val="none" w:sz="0" w:space="0" w:color="auto"/>
        <w:left w:val="none" w:sz="0" w:space="0" w:color="auto"/>
        <w:bottom w:val="none" w:sz="0" w:space="0" w:color="auto"/>
        <w:right w:val="none" w:sz="0" w:space="0" w:color="auto"/>
      </w:divBdr>
    </w:div>
    <w:div w:id="769474750">
      <w:bodyDiv w:val="1"/>
      <w:marLeft w:val="0"/>
      <w:marRight w:val="0"/>
      <w:marTop w:val="0"/>
      <w:marBottom w:val="0"/>
      <w:divBdr>
        <w:top w:val="none" w:sz="0" w:space="0" w:color="auto"/>
        <w:left w:val="none" w:sz="0" w:space="0" w:color="auto"/>
        <w:bottom w:val="none" w:sz="0" w:space="0" w:color="auto"/>
        <w:right w:val="none" w:sz="0" w:space="0" w:color="auto"/>
      </w:divBdr>
    </w:div>
    <w:div w:id="800271410">
      <w:bodyDiv w:val="1"/>
      <w:marLeft w:val="0"/>
      <w:marRight w:val="0"/>
      <w:marTop w:val="0"/>
      <w:marBottom w:val="0"/>
      <w:divBdr>
        <w:top w:val="none" w:sz="0" w:space="0" w:color="auto"/>
        <w:left w:val="none" w:sz="0" w:space="0" w:color="auto"/>
        <w:bottom w:val="none" w:sz="0" w:space="0" w:color="auto"/>
        <w:right w:val="none" w:sz="0" w:space="0" w:color="auto"/>
      </w:divBdr>
    </w:div>
    <w:div w:id="803619323">
      <w:bodyDiv w:val="1"/>
      <w:marLeft w:val="0"/>
      <w:marRight w:val="0"/>
      <w:marTop w:val="0"/>
      <w:marBottom w:val="0"/>
      <w:divBdr>
        <w:top w:val="none" w:sz="0" w:space="0" w:color="auto"/>
        <w:left w:val="none" w:sz="0" w:space="0" w:color="auto"/>
        <w:bottom w:val="none" w:sz="0" w:space="0" w:color="auto"/>
        <w:right w:val="none" w:sz="0" w:space="0" w:color="auto"/>
      </w:divBdr>
    </w:div>
    <w:div w:id="825630010">
      <w:bodyDiv w:val="1"/>
      <w:marLeft w:val="0"/>
      <w:marRight w:val="0"/>
      <w:marTop w:val="0"/>
      <w:marBottom w:val="0"/>
      <w:divBdr>
        <w:top w:val="none" w:sz="0" w:space="0" w:color="auto"/>
        <w:left w:val="none" w:sz="0" w:space="0" w:color="auto"/>
        <w:bottom w:val="none" w:sz="0" w:space="0" w:color="auto"/>
        <w:right w:val="none" w:sz="0" w:space="0" w:color="auto"/>
      </w:divBdr>
    </w:div>
    <w:div w:id="832334662">
      <w:bodyDiv w:val="1"/>
      <w:marLeft w:val="0"/>
      <w:marRight w:val="0"/>
      <w:marTop w:val="0"/>
      <w:marBottom w:val="0"/>
      <w:divBdr>
        <w:top w:val="none" w:sz="0" w:space="0" w:color="auto"/>
        <w:left w:val="none" w:sz="0" w:space="0" w:color="auto"/>
        <w:bottom w:val="none" w:sz="0" w:space="0" w:color="auto"/>
        <w:right w:val="none" w:sz="0" w:space="0" w:color="auto"/>
      </w:divBdr>
    </w:div>
    <w:div w:id="939487073">
      <w:bodyDiv w:val="1"/>
      <w:marLeft w:val="0"/>
      <w:marRight w:val="0"/>
      <w:marTop w:val="0"/>
      <w:marBottom w:val="0"/>
      <w:divBdr>
        <w:top w:val="none" w:sz="0" w:space="0" w:color="auto"/>
        <w:left w:val="none" w:sz="0" w:space="0" w:color="auto"/>
        <w:bottom w:val="none" w:sz="0" w:space="0" w:color="auto"/>
        <w:right w:val="none" w:sz="0" w:space="0" w:color="auto"/>
      </w:divBdr>
    </w:div>
    <w:div w:id="949320648">
      <w:bodyDiv w:val="1"/>
      <w:marLeft w:val="0"/>
      <w:marRight w:val="0"/>
      <w:marTop w:val="0"/>
      <w:marBottom w:val="0"/>
      <w:divBdr>
        <w:top w:val="none" w:sz="0" w:space="0" w:color="auto"/>
        <w:left w:val="none" w:sz="0" w:space="0" w:color="auto"/>
        <w:bottom w:val="none" w:sz="0" w:space="0" w:color="auto"/>
        <w:right w:val="none" w:sz="0" w:space="0" w:color="auto"/>
      </w:divBdr>
    </w:div>
    <w:div w:id="980961460">
      <w:bodyDiv w:val="1"/>
      <w:marLeft w:val="0"/>
      <w:marRight w:val="0"/>
      <w:marTop w:val="0"/>
      <w:marBottom w:val="0"/>
      <w:divBdr>
        <w:top w:val="none" w:sz="0" w:space="0" w:color="auto"/>
        <w:left w:val="none" w:sz="0" w:space="0" w:color="auto"/>
        <w:bottom w:val="none" w:sz="0" w:space="0" w:color="auto"/>
        <w:right w:val="none" w:sz="0" w:space="0" w:color="auto"/>
      </w:divBdr>
    </w:div>
    <w:div w:id="984696689">
      <w:bodyDiv w:val="1"/>
      <w:marLeft w:val="0"/>
      <w:marRight w:val="0"/>
      <w:marTop w:val="0"/>
      <w:marBottom w:val="0"/>
      <w:divBdr>
        <w:top w:val="none" w:sz="0" w:space="0" w:color="auto"/>
        <w:left w:val="none" w:sz="0" w:space="0" w:color="auto"/>
        <w:bottom w:val="none" w:sz="0" w:space="0" w:color="auto"/>
        <w:right w:val="none" w:sz="0" w:space="0" w:color="auto"/>
      </w:divBdr>
    </w:div>
    <w:div w:id="988480625">
      <w:bodyDiv w:val="1"/>
      <w:marLeft w:val="0"/>
      <w:marRight w:val="0"/>
      <w:marTop w:val="0"/>
      <w:marBottom w:val="0"/>
      <w:divBdr>
        <w:top w:val="none" w:sz="0" w:space="0" w:color="auto"/>
        <w:left w:val="none" w:sz="0" w:space="0" w:color="auto"/>
        <w:bottom w:val="none" w:sz="0" w:space="0" w:color="auto"/>
        <w:right w:val="none" w:sz="0" w:space="0" w:color="auto"/>
      </w:divBdr>
    </w:div>
    <w:div w:id="1015960148">
      <w:bodyDiv w:val="1"/>
      <w:marLeft w:val="0"/>
      <w:marRight w:val="0"/>
      <w:marTop w:val="0"/>
      <w:marBottom w:val="0"/>
      <w:divBdr>
        <w:top w:val="none" w:sz="0" w:space="0" w:color="auto"/>
        <w:left w:val="none" w:sz="0" w:space="0" w:color="auto"/>
        <w:bottom w:val="none" w:sz="0" w:space="0" w:color="auto"/>
        <w:right w:val="none" w:sz="0" w:space="0" w:color="auto"/>
      </w:divBdr>
    </w:div>
    <w:div w:id="1026519644">
      <w:bodyDiv w:val="1"/>
      <w:marLeft w:val="0"/>
      <w:marRight w:val="0"/>
      <w:marTop w:val="0"/>
      <w:marBottom w:val="0"/>
      <w:divBdr>
        <w:top w:val="none" w:sz="0" w:space="0" w:color="auto"/>
        <w:left w:val="none" w:sz="0" w:space="0" w:color="auto"/>
        <w:bottom w:val="none" w:sz="0" w:space="0" w:color="auto"/>
        <w:right w:val="none" w:sz="0" w:space="0" w:color="auto"/>
      </w:divBdr>
    </w:div>
    <w:div w:id="1065183824">
      <w:bodyDiv w:val="1"/>
      <w:marLeft w:val="0"/>
      <w:marRight w:val="0"/>
      <w:marTop w:val="0"/>
      <w:marBottom w:val="0"/>
      <w:divBdr>
        <w:top w:val="none" w:sz="0" w:space="0" w:color="auto"/>
        <w:left w:val="none" w:sz="0" w:space="0" w:color="auto"/>
        <w:bottom w:val="none" w:sz="0" w:space="0" w:color="auto"/>
        <w:right w:val="none" w:sz="0" w:space="0" w:color="auto"/>
      </w:divBdr>
    </w:div>
    <w:div w:id="1121607506">
      <w:bodyDiv w:val="1"/>
      <w:marLeft w:val="0"/>
      <w:marRight w:val="0"/>
      <w:marTop w:val="0"/>
      <w:marBottom w:val="0"/>
      <w:divBdr>
        <w:top w:val="none" w:sz="0" w:space="0" w:color="auto"/>
        <w:left w:val="none" w:sz="0" w:space="0" w:color="auto"/>
        <w:bottom w:val="none" w:sz="0" w:space="0" w:color="auto"/>
        <w:right w:val="none" w:sz="0" w:space="0" w:color="auto"/>
      </w:divBdr>
    </w:div>
    <w:div w:id="1144079991">
      <w:bodyDiv w:val="1"/>
      <w:marLeft w:val="0"/>
      <w:marRight w:val="0"/>
      <w:marTop w:val="0"/>
      <w:marBottom w:val="0"/>
      <w:divBdr>
        <w:top w:val="none" w:sz="0" w:space="0" w:color="auto"/>
        <w:left w:val="none" w:sz="0" w:space="0" w:color="auto"/>
        <w:bottom w:val="none" w:sz="0" w:space="0" w:color="auto"/>
        <w:right w:val="none" w:sz="0" w:space="0" w:color="auto"/>
      </w:divBdr>
    </w:div>
    <w:div w:id="1175002105">
      <w:bodyDiv w:val="1"/>
      <w:marLeft w:val="0"/>
      <w:marRight w:val="0"/>
      <w:marTop w:val="0"/>
      <w:marBottom w:val="0"/>
      <w:divBdr>
        <w:top w:val="none" w:sz="0" w:space="0" w:color="auto"/>
        <w:left w:val="none" w:sz="0" w:space="0" w:color="auto"/>
        <w:bottom w:val="none" w:sz="0" w:space="0" w:color="auto"/>
        <w:right w:val="none" w:sz="0" w:space="0" w:color="auto"/>
      </w:divBdr>
    </w:div>
    <w:div w:id="1268125525">
      <w:bodyDiv w:val="1"/>
      <w:marLeft w:val="0"/>
      <w:marRight w:val="0"/>
      <w:marTop w:val="0"/>
      <w:marBottom w:val="0"/>
      <w:divBdr>
        <w:top w:val="none" w:sz="0" w:space="0" w:color="auto"/>
        <w:left w:val="none" w:sz="0" w:space="0" w:color="auto"/>
        <w:bottom w:val="none" w:sz="0" w:space="0" w:color="auto"/>
        <w:right w:val="none" w:sz="0" w:space="0" w:color="auto"/>
      </w:divBdr>
    </w:div>
    <w:div w:id="1455096056">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513572862">
      <w:bodyDiv w:val="1"/>
      <w:marLeft w:val="0"/>
      <w:marRight w:val="0"/>
      <w:marTop w:val="0"/>
      <w:marBottom w:val="0"/>
      <w:divBdr>
        <w:top w:val="none" w:sz="0" w:space="0" w:color="auto"/>
        <w:left w:val="none" w:sz="0" w:space="0" w:color="auto"/>
        <w:bottom w:val="none" w:sz="0" w:space="0" w:color="auto"/>
        <w:right w:val="none" w:sz="0" w:space="0" w:color="auto"/>
      </w:divBdr>
    </w:div>
    <w:div w:id="1535381575">
      <w:bodyDiv w:val="1"/>
      <w:marLeft w:val="0"/>
      <w:marRight w:val="0"/>
      <w:marTop w:val="0"/>
      <w:marBottom w:val="0"/>
      <w:divBdr>
        <w:top w:val="none" w:sz="0" w:space="0" w:color="auto"/>
        <w:left w:val="none" w:sz="0" w:space="0" w:color="auto"/>
        <w:bottom w:val="none" w:sz="0" w:space="0" w:color="auto"/>
        <w:right w:val="none" w:sz="0" w:space="0" w:color="auto"/>
      </w:divBdr>
    </w:div>
    <w:div w:id="1595279816">
      <w:bodyDiv w:val="1"/>
      <w:marLeft w:val="0"/>
      <w:marRight w:val="0"/>
      <w:marTop w:val="0"/>
      <w:marBottom w:val="0"/>
      <w:divBdr>
        <w:top w:val="none" w:sz="0" w:space="0" w:color="auto"/>
        <w:left w:val="none" w:sz="0" w:space="0" w:color="auto"/>
        <w:bottom w:val="none" w:sz="0" w:space="0" w:color="auto"/>
        <w:right w:val="none" w:sz="0" w:space="0" w:color="auto"/>
      </w:divBdr>
      <w:divsChild>
        <w:div w:id="1285965659">
          <w:marLeft w:val="1325"/>
          <w:marRight w:val="0"/>
          <w:marTop w:val="0"/>
          <w:marBottom w:val="0"/>
          <w:divBdr>
            <w:top w:val="none" w:sz="0" w:space="0" w:color="auto"/>
            <w:left w:val="none" w:sz="0" w:space="0" w:color="auto"/>
            <w:bottom w:val="none" w:sz="0" w:space="0" w:color="auto"/>
            <w:right w:val="none" w:sz="0" w:space="0" w:color="auto"/>
          </w:divBdr>
        </w:div>
        <w:div w:id="19208956">
          <w:marLeft w:val="1339"/>
          <w:marRight w:val="0"/>
          <w:marTop w:val="0"/>
          <w:marBottom w:val="0"/>
          <w:divBdr>
            <w:top w:val="none" w:sz="0" w:space="0" w:color="auto"/>
            <w:left w:val="none" w:sz="0" w:space="0" w:color="auto"/>
            <w:bottom w:val="none" w:sz="0" w:space="0" w:color="auto"/>
            <w:right w:val="none" w:sz="0" w:space="0" w:color="auto"/>
          </w:divBdr>
        </w:div>
        <w:div w:id="1479684502">
          <w:marLeft w:val="1325"/>
          <w:marRight w:val="0"/>
          <w:marTop w:val="0"/>
          <w:marBottom w:val="0"/>
          <w:divBdr>
            <w:top w:val="none" w:sz="0" w:space="0" w:color="auto"/>
            <w:left w:val="none" w:sz="0" w:space="0" w:color="auto"/>
            <w:bottom w:val="none" w:sz="0" w:space="0" w:color="auto"/>
            <w:right w:val="none" w:sz="0" w:space="0" w:color="auto"/>
          </w:divBdr>
        </w:div>
      </w:divsChild>
    </w:div>
    <w:div w:id="1661156743">
      <w:bodyDiv w:val="1"/>
      <w:marLeft w:val="0"/>
      <w:marRight w:val="0"/>
      <w:marTop w:val="0"/>
      <w:marBottom w:val="0"/>
      <w:divBdr>
        <w:top w:val="none" w:sz="0" w:space="0" w:color="auto"/>
        <w:left w:val="none" w:sz="0" w:space="0" w:color="auto"/>
        <w:bottom w:val="none" w:sz="0" w:space="0" w:color="auto"/>
        <w:right w:val="none" w:sz="0" w:space="0" w:color="auto"/>
      </w:divBdr>
    </w:div>
    <w:div w:id="1675185287">
      <w:bodyDiv w:val="1"/>
      <w:marLeft w:val="0"/>
      <w:marRight w:val="0"/>
      <w:marTop w:val="0"/>
      <w:marBottom w:val="0"/>
      <w:divBdr>
        <w:top w:val="none" w:sz="0" w:space="0" w:color="auto"/>
        <w:left w:val="none" w:sz="0" w:space="0" w:color="auto"/>
        <w:bottom w:val="none" w:sz="0" w:space="0" w:color="auto"/>
        <w:right w:val="none" w:sz="0" w:space="0" w:color="auto"/>
      </w:divBdr>
    </w:div>
    <w:div w:id="1766418117">
      <w:bodyDiv w:val="1"/>
      <w:marLeft w:val="0"/>
      <w:marRight w:val="0"/>
      <w:marTop w:val="0"/>
      <w:marBottom w:val="0"/>
      <w:divBdr>
        <w:top w:val="none" w:sz="0" w:space="0" w:color="auto"/>
        <w:left w:val="none" w:sz="0" w:space="0" w:color="auto"/>
        <w:bottom w:val="none" w:sz="0" w:space="0" w:color="auto"/>
        <w:right w:val="none" w:sz="0" w:space="0" w:color="auto"/>
      </w:divBdr>
    </w:div>
    <w:div w:id="1827551469">
      <w:bodyDiv w:val="1"/>
      <w:marLeft w:val="0"/>
      <w:marRight w:val="0"/>
      <w:marTop w:val="0"/>
      <w:marBottom w:val="0"/>
      <w:divBdr>
        <w:top w:val="none" w:sz="0" w:space="0" w:color="auto"/>
        <w:left w:val="none" w:sz="0" w:space="0" w:color="auto"/>
        <w:bottom w:val="none" w:sz="0" w:space="0" w:color="auto"/>
        <w:right w:val="none" w:sz="0" w:space="0" w:color="auto"/>
      </w:divBdr>
    </w:div>
    <w:div w:id="1871533718">
      <w:bodyDiv w:val="1"/>
      <w:marLeft w:val="0"/>
      <w:marRight w:val="0"/>
      <w:marTop w:val="0"/>
      <w:marBottom w:val="0"/>
      <w:divBdr>
        <w:top w:val="none" w:sz="0" w:space="0" w:color="auto"/>
        <w:left w:val="none" w:sz="0" w:space="0" w:color="auto"/>
        <w:bottom w:val="none" w:sz="0" w:space="0" w:color="auto"/>
        <w:right w:val="none" w:sz="0" w:space="0" w:color="auto"/>
      </w:divBdr>
    </w:div>
    <w:div w:id="1935555410">
      <w:bodyDiv w:val="1"/>
      <w:marLeft w:val="0"/>
      <w:marRight w:val="0"/>
      <w:marTop w:val="0"/>
      <w:marBottom w:val="0"/>
      <w:divBdr>
        <w:top w:val="none" w:sz="0" w:space="0" w:color="auto"/>
        <w:left w:val="none" w:sz="0" w:space="0" w:color="auto"/>
        <w:bottom w:val="none" w:sz="0" w:space="0" w:color="auto"/>
        <w:right w:val="none" w:sz="0" w:space="0" w:color="auto"/>
      </w:divBdr>
    </w:div>
    <w:div w:id="1972636095">
      <w:bodyDiv w:val="1"/>
      <w:marLeft w:val="0"/>
      <w:marRight w:val="0"/>
      <w:marTop w:val="0"/>
      <w:marBottom w:val="0"/>
      <w:divBdr>
        <w:top w:val="none" w:sz="0" w:space="0" w:color="auto"/>
        <w:left w:val="none" w:sz="0" w:space="0" w:color="auto"/>
        <w:bottom w:val="none" w:sz="0" w:space="0" w:color="auto"/>
        <w:right w:val="none" w:sz="0" w:space="0" w:color="auto"/>
      </w:divBdr>
    </w:div>
    <w:div w:id="1973557230">
      <w:bodyDiv w:val="1"/>
      <w:marLeft w:val="0"/>
      <w:marRight w:val="0"/>
      <w:marTop w:val="0"/>
      <w:marBottom w:val="0"/>
      <w:divBdr>
        <w:top w:val="none" w:sz="0" w:space="0" w:color="auto"/>
        <w:left w:val="none" w:sz="0" w:space="0" w:color="auto"/>
        <w:bottom w:val="none" w:sz="0" w:space="0" w:color="auto"/>
        <w:right w:val="none" w:sz="0" w:space="0" w:color="auto"/>
      </w:divBdr>
    </w:div>
    <w:div w:id="1983146553">
      <w:bodyDiv w:val="1"/>
      <w:marLeft w:val="0"/>
      <w:marRight w:val="0"/>
      <w:marTop w:val="0"/>
      <w:marBottom w:val="0"/>
      <w:divBdr>
        <w:top w:val="none" w:sz="0" w:space="0" w:color="auto"/>
        <w:left w:val="none" w:sz="0" w:space="0" w:color="auto"/>
        <w:bottom w:val="none" w:sz="0" w:space="0" w:color="auto"/>
        <w:right w:val="none" w:sz="0" w:space="0" w:color="auto"/>
      </w:divBdr>
    </w:div>
    <w:div w:id="1986428716">
      <w:bodyDiv w:val="1"/>
      <w:marLeft w:val="0"/>
      <w:marRight w:val="0"/>
      <w:marTop w:val="0"/>
      <w:marBottom w:val="0"/>
      <w:divBdr>
        <w:top w:val="none" w:sz="0" w:space="0" w:color="auto"/>
        <w:left w:val="none" w:sz="0" w:space="0" w:color="auto"/>
        <w:bottom w:val="none" w:sz="0" w:space="0" w:color="auto"/>
        <w:right w:val="none" w:sz="0" w:space="0" w:color="auto"/>
      </w:divBdr>
    </w:div>
    <w:div w:id="2009670302">
      <w:bodyDiv w:val="1"/>
      <w:marLeft w:val="0"/>
      <w:marRight w:val="0"/>
      <w:marTop w:val="0"/>
      <w:marBottom w:val="0"/>
      <w:divBdr>
        <w:top w:val="none" w:sz="0" w:space="0" w:color="auto"/>
        <w:left w:val="none" w:sz="0" w:space="0" w:color="auto"/>
        <w:bottom w:val="none" w:sz="0" w:space="0" w:color="auto"/>
        <w:right w:val="none" w:sz="0" w:space="0" w:color="auto"/>
      </w:divBdr>
    </w:div>
    <w:div w:id="2045905199">
      <w:bodyDiv w:val="1"/>
      <w:marLeft w:val="0"/>
      <w:marRight w:val="0"/>
      <w:marTop w:val="0"/>
      <w:marBottom w:val="0"/>
      <w:divBdr>
        <w:top w:val="none" w:sz="0" w:space="0" w:color="auto"/>
        <w:left w:val="none" w:sz="0" w:space="0" w:color="auto"/>
        <w:bottom w:val="none" w:sz="0" w:space="0" w:color="auto"/>
        <w:right w:val="none" w:sz="0" w:space="0" w:color="auto"/>
      </w:divBdr>
    </w:div>
    <w:div w:id="2087190882">
      <w:bodyDiv w:val="1"/>
      <w:marLeft w:val="0"/>
      <w:marRight w:val="0"/>
      <w:marTop w:val="0"/>
      <w:marBottom w:val="0"/>
      <w:divBdr>
        <w:top w:val="none" w:sz="0" w:space="0" w:color="auto"/>
        <w:left w:val="none" w:sz="0" w:space="0" w:color="auto"/>
        <w:bottom w:val="none" w:sz="0" w:space="0" w:color="auto"/>
        <w:right w:val="none" w:sz="0" w:space="0" w:color="auto"/>
      </w:divBdr>
    </w:div>
    <w:div w:id="2115977930">
      <w:bodyDiv w:val="1"/>
      <w:marLeft w:val="0"/>
      <w:marRight w:val="0"/>
      <w:marTop w:val="0"/>
      <w:marBottom w:val="0"/>
      <w:divBdr>
        <w:top w:val="none" w:sz="0" w:space="0" w:color="auto"/>
        <w:left w:val="none" w:sz="0" w:space="0" w:color="auto"/>
        <w:bottom w:val="none" w:sz="0" w:space="0" w:color="auto"/>
        <w:right w:val="none" w:sz="0" w:space="0" w:color="auto"/>
      </w:divBdr>
    </w:div>
    <w:div w:id="213852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311CB-FDDC-4F54-9591-EF2DC68E0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Pages>
  <Words>1324</Words>
  <Characters>7549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Broughton Gifford</dc:creator>
  <cp:keywords/>
  <dc:description/>
  <cp:lastModifiedBy>Clerk Broughton Gifford</cp:lastModifiedBy>
  <cp:revision>5</cp:revision>
  <cp:lastPrinted>2025-12-07T14:36:00Z</cp:lastPrinted>
  <dcterms:created xsi:type="dcterms:W3CDTF">2026-08-30T10:31:00Z</dcterms:created>
  <dcterms:modified xsi:type="dcterms:W3CDTF">2026-09-03T11:19:00Z</dcterms:modified>
</cp:coreProperties>
</file>